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71" w:rsidRPr="00850471" w:rsidRDefault="0009211E" w:rsidP="00850471">
      <w:pPr>
        <w:widowControl/>
        <w:tabs>
          <w:tab w:val="left" w:pos="2880"/>
          <w:tab w:val="center" w:pos="4677"/>
          <w:tab w:val="right" w:pos="9354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50471">
        <w:rPr>
          <w:rFonts w:ascii="Times New Roman" w:hAnsi="Times New Roman"/>
          <w:b/>
          <w:sz w:val="24"/>
          <w:szCs w:val="24"/>
        </w:rPr>
        <w:tab/>
      </w:r>
      <w:r w:rsidR="00850471" w:rsidRPr="00850471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231D39" w:rsidRDefault="0009211E" w:rsidP="00850471">
      <w:pPr>
        <w:widowControl/>
        <w:tabs>
          <w:tab w:val="left" w:pos="288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31D39" w:rsidRDefault="0009211E">
      <w:pPr>
        <w:widowControl/>
        <w:tabs>
          <w:tab w:val="left" w:pos="432"/>
          <w:tab w:val="center" w:pos="4677"/>
          <w:tab w:val="right" w:pos="9355"/>
        </w:tabs>
        <w:ind w:hanging="432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ВОЛГОГРАДСКАЯ ОБЛАСТЬ</w:t>
      </w:r>
      <w:r>
        <w:rPr>
          <w:rFonts w:ascii="Times New Roman" w:hAnsi="Times New Roman"/>
          <w:b/>
          <w:sz w:val="24"/>
          <w:szCs w:val="24"/>
        </w:rPr>
        <w:br/>
        <w:t>СЛАЩЕВСКОЕ  СЕЛЬСКОЕ   ПОСЕЛЕНИЕ</w:t>
      </w:r>
      <w:r>
        <w:rPr>
          <w:rFonts w:ascii="Times New Roman" w:hAnsi="Times New Roman"/>
          <w:b/>
          <w:sz w:val="24"/>
          <w:szCs w:val="24"/>
        </w:rPr>
        <w:br/>
        <w:t>КУМЫЛЖЕНСКОГО   МУНИЦИПАЛЬНОГО  РАЙОНА</w:t>
      </w:r>
      <w:r>
        <w:rPr>
          <w:rFonts w:ascii="Times New Roman" w:hAnsi="Times New Roman"/>
          <w:b/>
          <w:sz w:val="24"/>
          <w:szCs w:val="24"/>
        </w:rPr>
        <w:br/>
        <w:t>СОВЕТ   СЛАЩЕВСКОГО   СЕЛЬСКОГО   ПОСЕЛЕНИЯ</w:t>
      </w:r>
    </w:p>
    <w:p w:rsidR="00850471" w:rsidRDefault="0085047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1D39" w:rsidRDefault="0009211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50471" w:rsidRDefault="00850471">
      <w:pPr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</w:p>
    <w:p w:rsidR="00231D39" w:rsidRDefault="00850471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__.__</w:t>
      </w:r>
      <w:r w:rsidR="008758C5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.</w:t>
      </w:r>
      <w:r w:rsidR="0009211E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2026 года                                                                                </w:t>
      </w:r>
      <w:r w:rsidR="008758C5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№ 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/_</w:t>
      </w:r>
      <w:proofErr w:type="gramStart"/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_</w:t>
      </w:r>
      <w:r w:rsidR="0009211E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-</w:t>
      </w:r>
      <w:proofErr w:type="gramEnd"/>
      <w:r w:rsidR="0009211E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С</w:t>
      </w:r>
    </w:p>
    <w:p w:rsidR="00231D39" w:rsidRDefault="00231D39">
      <w:pPr>
        <w:jc w:val="center"/>
        <w:rPr>
          <w:rFonts w:ascii="Times New Roman" w:eastAsia="Times New Roman" w:hAnsi="Times New Roman" w:cs="Times New Roman"/>
          <w:b/>
          <w:color w:val="auto"/>
          <w:kern w:val="32"/>
          <w:sz w:val="24"/>
          <w:szCs w:val="24"/>
          <w:lang w:eastAsia="ru-RU"/>
        </w:rPr>
      </w:pPr>
    </w:p>
    <w:p w:rsidR="00F72333" w:rsidRDefault="0009211E">
      <w:pPr>
        <w:widowControl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Слащевского</w:t>
      </w:r>
      <w:r w:rsidRPr="0009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Волгоградской области</w:t>
      </w: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от 25.12.2025 </w:t>
      </w:r>
    </w:p>
    <w:p w:rsidR="00231D39" w:rsidRDefault="0009211E">
      <w:pPr>
        <w:widowControl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№</w:t>
      </w:r>
      <w:bookmarkStart w:id="1" w:name="Bookmark"/>
      <w:bookmarkEnd w:id="1"/>
      <w:r w:rsidR="00F72333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17/5-С</w:t>
      </w: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«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en-US" w:bidi="en-US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области»</w:t>
      </w:r>
    </w:p>
    <w:p w:rsidR="00231D39" w:rsidRDefault="00231D39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231D39" w:rsidRDefault="0009211E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принципах организации местного самоуправления в Российской Федерации», от 08.11.2007 № 259-ФЗ «Устав автомобильного транспорта и городского наземного электрического транспорта»,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 декабря 2024 г. № 540-ФЗ «О внесении изменений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государственном контроле (надзоре) и муниципальном контроле в Российской Федерации»,</w:t>
      </w: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письма прокурора от 12.01.2026 №70-15-2026,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Слащевского  сельского поселения Кумылженского  муниципального района Волгоградской области, Совет Слащевского</w:t>
      </w: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</w:t>
      </w:r>
    </w:p>
    <w:p w:rsidR="00231D39" w:rsidRDefault="00231D39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D39" w:rsidRDefault="0009211E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РЕШИЛ:</w:t>
      </w:r>
    </w:p>
    <w:p w:rsidR="00231D39" w:rsidRDefault="00231D39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:rsidR="00231D39" w:rsidRPr="008758C5" w:rsidRDefault="0009211E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Внести следующие изменения в Положение </w:t>
      </w:r>
      <w:r>
        <w:rPr>
          <w:rFonts w:ascii="Times New Roman" w:eastAsia="Lucida Sans Unicode" w:hAnsi="Times New Roman"/>
          <w:bCs/>
          <w:kern w:val="2"/>
          <w:sz w:val="24"/>
          <w:szCs w:val="24"/>
          <w:lang w:eastAsia="en-US" w:bidi="en-US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en-US" w:bidi="en-US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Слащевского</w:t>
      </w: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25.12.2025 №</w:t>
      </w:r>
      <w:r w:rsidR="008758C5"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 xml:space="preserve"> 17</w:t>
      </w:r>
      <w:r w:rsidR="00F72333"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/5-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С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8758C5" w:rsidRPr="008758C5" w:rsidRDefault="008758C5" w:rsidP="008758C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8C5">
        <w:rPr>
          <w:rFonts w:ascii="Times New Roman" w:hAnsi="Times New Roman" w:cs="Times New Roman"/>
          <w:sz w:val="24"/>
          <w:szCs w:val="24"/>
          <w:lang w:eastAsia="ru-RU"/>
        </w:rPr>
        <w:t>1.1. в пункте 1.8.1:</w:t>
      </w:r>
    </w:p>
    <w:p w:rsidR="008758C5" w:rsidRPr="009345DB" w:rsidRDefault="00C800FF" w:rsidP="009345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758C5" w:rsidRPr="009345DB">
        <w:rPr>
          <w:rFonts w:ascii="Times New Roman" w:hAnsi="Times New Roman" w:cs="Times New Roman"/>
          <w:sz w:val="24"/>
          <w:szCs w:val="24"/>
          <w:lang w:eastAsia="ru-RU"/>
        </w:rPr>
        <w:t>подпункт 3 после слов «в едином реестре контрольных» дополнить словом «(надзорных)»;</w:t>
      </w:r>
    </w:p>
    <w:p w:rsidR="008758C5" w:rsidRPr="008758C5" w:rsidRDefault="008758C5" w:rsidP="009345DB">
      <w:pPr>
        <w:pStyle w:val="a9"/>
        <w:autoSpaceDE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8758C5">
        <w:rPr>
          <w:rFonts w:ascii="Times New Roman" w:hAnsi="Times New Roman" w:cs="Times New Roman"/>
          <w:sz w:val="24"/>
          <w:szCs w:val="24"/>
        </w:rPr>
        <w:t xml:space="preserve"> пункт 3.2.3 после слов «в Контрольный орган» д</w:t>
      </w:r>
      <w:r w:rsidR="009345DB">
        <w:rPr>
          <w:rFonts w:ascii="Times New Roman" w:hAnsi="Times New Roman" w:cs="Times New Roman"/>
          <w:sz w:val="24"/>
          <w:szCs w:val="24"/>
        </w:rPr>
        <w:t xml:space="preserve">ополнить словами «, в том числе </w:t>
      </w:r>
      <w:r w:rsidRPr="008758C5">
        <w:rPr>
          <w:rFonts w:ascii="Times New Roman" w:hAnsi="Times New Roman" w:cs="Times New Roman"/>
          <w:sz w:val="24"/>
          <w:szCs w:val="24"/>
        </w:rPr>
        <w:t>посредством единого портала государственных и муниципальных услуг</w:t>
      </w:r>
      <w:proofErr w:type="gramStart"/>
      <w:r w:rsidRPr="008758C5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8758C5">
        <w:rPr>
          <w:rFonts w:ascii="Times New Roman" w:hAnsi="Times New Roman" w:cs="Times New Roman"/>
          <w:sz w:val="24"/>
          <w:szCs w:val="24"/>
        </w:rPr>
        <w:t>;</w:t>
      </w:r>
    </w:p>
    <w:p w:rsidR="008758C5" w:rsidRPr="009345DB" w:rsidRDefault="008758C5" w:rsidP="009345DB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5DB">
        <w:rPr>
          <w:rFonts w:ascii="Times New Roman" w:hAnsi="Times New Roman" w:cs="Times New Roman"/>
          <w:sz w:val="24"/>
          <w:szCs w:val="24"/>
        </w:rPr>
        <w:t>1.3. пункт 4.2.9 дополнить абзацем третьим следующего содержания:</w:t>
      </w:r>
    </w:p>
    <w:p w:rsidR="008758C5" w:rsidRPr="008758C5" w:rsidRDefault="008758C5" w:rsidP="009345DB">
      <w:pPr>
        <w:pStyle w:val="a9"/>
        <w:autoSpaceDE w:val="0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>«</w:t>
      </w:r>
      <w:r w:rsidRPr="008758C5">
        <w:rPr>
          <w:rFonts w:ascii="Times New Roman" w:hAnsi="Times New Roman" w:cs="Times New Roman"/>
          <w:iCs/>
          <w:sz w:val="24"/>
          <w:szCs w:val="24"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органами прокуратуры</w:t>
      </w:r>
      <w:proofErr w:type="gramStart"/>
      <w:r w:rsidRPr="008758C5">
        <w:rPr>
          <w:rFonts w:ascii="Times New Roman" w:hAnsi="Times New Roman" w:cs="Times New Roman"/>
          <w:iCs/>
          <w:sz w:val="24"/>
          <w:szCs w:val="24"/>
        </w:rPr>
        <w:t>.»;</w:t>
      </w:r>
      <w:proofErr w:type="gramEnd"/>
    </w:p>
    <w:p w:rsidR="008758C5" w:rsidRPr="008758C5" w:rsidRDefault="008758C5" w:rsidP="009345DB">
      <w:pPr>
        <w:pStyle w:val="a9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>1.4. пункт 4.5.1 дополнить абзацем вторым следующего содержания:</w:t>
      </w:r>
    </w:p>
    <w:p w:rsidR="008758C5" w:rsidRPr="008758C5" w:rsidRDefault="008758C5" w:rsidP="009345DB">
      <w:pPr>
        <w:pStyle w:val="a9"/>
        <w:autoSpaceDE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</w:t>
      </w:r>
      <w:r w:rsidRPr="008758C5">
        <w:rPr>
          <w:rFonts w:ascii="Times New Roman" w:hAnsi="Times New Roman" w:cs="Times New Roman"/>
          <w:sz w:val="24"/>
          <w:szCs w:val="24"/>
        </w:rPr>
        <w:lastRenderedPageBreak/>
        <w:t>«Инспектор»</w:t>
      </w:r>
      <w:proofErr w:type="gramStart"/>
      <w:r w:rsidRPr="008758C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8758C5">
        <w:rPr>
          <w:rFonts w:ascii="Times New Roman" w:hAnsi="Times New Roman" w:cs="Times New Roman"/>
          <w:sz w:val="24"/>
          <w:szCs w:val="24"/>
        </w:rPr>
        <w:t>;</w:t>
      </w:r>
    </w:p>
    <w:p w:rsidR="008758C5" w:rsidRPr="008758C5" w:rsidRDefault="008758C5" w:rsidP="009345DB">
      <w:pPr>
        <w:pStyle w:val="a9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8758C5">
        <w:rPr>
          <w:rFonts w:ascii="Times New Roman" w:hAnsi="Times New Roman" w:cs="Times New Roman"/>
          <w:sz w:val="24"/>
          <w:szCs w:val="24"/>
        </w:rPr>
        <w:t>1.5. пункт 5.3 изложить в следующей редакции:</w:t>
      </w:r>
    </w:p>
    <w:p w:rsidR="008758C5" w:rsidRDefault="008758C5" w:rsidP="009345DB">
      <w:pPr>
        <w:pStyle w:val="ConsPlusNormal"/>
        <w:ind w:firstLine="0"/>
        <w:jc w:val="both"/>
        <w:rPr>
          <w:sz w:val="24"/>
          <w:szCs w:val="24"/>
        </w:rPr>
      </w:pPr>
      <w:r w:rsidRPr="008758C5">
        <w:rPr>
          <w:rFonts w:eastAsia="Calibri"/>
          <w:sz w:val="24"/>
          <w:szCs w:val="24"/>
        </w:rPr>
        <w:t xml:space="preserve">«5.3. </w:t>
      </w:r>
      <w:r w:rsidRPr="008758C5">
        <w:rPr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 w:rsidRPr="008758C5">
        <w:rPr>
          <w:sz w:val="24"/>
          <w:szCs w:val="24"/>
        </w:rPr>
        <w:t>.»;</w:t>
      </w:r>
      <w:proofErr w:type="gramEnd"/>
    </w:p>
    <w:p w:rsidR="00C800FF" w:rsidRPr="00C800FF" w:rsidRDefault="00C800FF" w:rsidP="00C800FF">
      <w:pPr>
        <w:pStyle w:val="ConsPlusNormal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1.6</w:t>
      </w:r>
      <w:r w:rsidRPr="00470D09">
        <w:rPr>
          <w:sz w:val="24"/>
          <w:szCs w:val="24"/>
        </w:rPr>
        <w:t>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231D39" w:rsidRPr="0009211E" w:rsidRDefault="0009211E" w:rsidP="009345D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58C5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Кумылженского муниципального района Волгоградской области (http://kumadmin.ru, регистрация в качестве сетевого издания: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ЭЛ № ФС 77-84846 от 03.03.2023) в сети Интернет, а также подлежит обнародованию на официальном сайте администрации Слащевского сельского поселения в информационно-телекоммуникационной сети Интернет (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https://slasch-adm34.ru/</w:t>
        </w:r>
      </w:hyperlink>
      <w:r>
        <w:rPr>
          <w:rFonts w:ascii="Times New Roman" w:hAnsi="Times New Roman"/>
          <w:sz w:val="24"/>
          <w:szCs w:val="24"/>
        </w:rPr>
        <w:t>) и на информационных стендах в МКУК и БО «Культурно-досуговый центр «Исток» Слащевского сельского поселения и здании администрации Слащевского сельского поселения.</w:t>
      </w:r>
      <w:proofErr w:type="gramEnd"/>
    </w:p>
    <w:p w:rsidR="0009211E" w:rsidRDefault="0009211E" w:rsidP="0009211E">
      <w:pPr>
        <w:pStyle w:val="a9"/>
        <w:numPr>
          <w:ilvl w:val="0"/>
          <w:numId w:val="1"/>
        </w:num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proofErr w:type="gramStart"/>
      <w:r w:rsidRPr="00FC1446"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Контроль за</w:t>
      </w:r>
      <w:proofErr w:type="gramEnd"/>
      <w:r w:rsidRPr="00FC1446"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исполнением настоя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щего решения оставляю за собой.</w:t>
      </w:r>
    </w:p>
    <w:p w:rsidR="0009211E" w:rsidRPr="0009211E" w:rsidRDefault="0009211E" w:rsidP="0009211E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:rsidR="0009211E" w:rsidRPr="00FC1446" w:rsidRDefault="0009211E" w:rsidP="0009211E">
      <w:pPr>
        <w:pStyle w:val="a9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:rsidR="0009211E" w:rsidRPr="0009211E" w:rsidRDefault="0009211E" w:rsidP="0009211E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Слащевского сельского поселения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2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А.А.Ермакова                                                                                  </w:t>
      </w:r>
    </w:p>
    <w:p w:rsidR="00231D39" w:rsidRDefault="00231D39">
      <w:pPr>
        <w:pStyle w:val="a7"/>
        <w:spacing w:line="0" w:lineRule="atLeast"/>
        <w:rPr>
          <w:lang w:val="ru-RU"/>
        </w:rPr>
      </w:pPr>
    </w:p>
    <w:p w:rsidR="00231D39" w:rsidRDefault="00231D39">
      <w:pPr>
        <w:pStyle w:val="a8"/>
        <w:rPr>
          <w:rFonts w:ascii="Times New Roman" w:hAnsi="Times New Roman"/>
          <w:i/>
          <w:sz w:val="24"/>
          <w:szCs w:val="24"/>
          <w:u w:val="single"/>
        </w:rPr>
      </w:pPr>
    </w:p>
    <w:p w:rsidR="00231D39" w:rsidRDefault="00231D39">
      <w:pPr>
        <w:pStyle w:val="ConsPlusNormal"/>
        <w:ind w:firstLine="0"/>
        <w:outlineLvl w:val="0"/>
        <w:rPr>
          <w:sz w:val="24"/>
          <w:szCs w:val="24"/>
        </w:rPr>
      </w:pPr>
    </w:p>
    <w:p w:rsidR="00231D39" w:rsidRDefault="00231D39">
      <w:pPr>
        <w:pStyle w:val="ConsPlusNormal"/>
        <w:outlineLvl w:val="0"/>
        <w:rPr>
          <w:sz w:val="24"/>
          <w:szCs w:val="24"/>
        </w:rPr>
      </w:pPr>
    </w:p>
    <w:p w:rsidR="00231D39" w:rsidRDefault="00231D3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:rsidR="00231D39" w:rsidRDefault="00231D39">
      <w:pPr>
        <w:rPr>
          <w:rFonts w:ascii="Times New Roman" w:hAnsi="Times New Roman" w:cs="Times New Roman"/>
          <w:sz w:val="24"/>
          <w:szCs w:val="24"/>
        </w:rPr>
      </w:pPr>
    </w:p>
    <w:sectPr w:rsidR="00231D39" w:rsidSect="00231D39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DC46B2"/>
    <w:multiLevelType w:val="multilevel"/>
    <w:tmpl w:val="CFDC46B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742545C"/>
    <w:rsid w:val="000012DA"/>
    <w:rsid w:val="00006B3F"/>
    <w:rsid w:val="0003716A"/>
    <w:rsid w:val="0009211E"/>
    <w:rsid w:val="000A6E6F"/>
    <w:rsid w:val="00103D2C"/>
    <w:rsid w:val="00114BF7"/>
    <w:rsid w:val="00150C95"/>
    <w:rsid w:val="001A7652"/>
    <w:rsid w:val="001B35C4"/>
    <w:rsid w:val="001C603A"/>
    <w:rsid w:val="00231D39"/>
    <w:rsid w:val="002D498B"/>
    <w:rsid w:val="00335FA0"/>
    <w:rsid w:val="003C3B87"/>
    <w:rsid w:val="00436BAB"/>
    <w:rsid w:val="00462474"/>
    <w:rsid w:val="004F1A16"/>
    <w:rsid w:val="004F3F8D"/>
    <w:rsid w:val="00567838"/>
    <w:rsid w:val="005A0985"/>
    <w:rsid w:val="006769C2"/>
    <w:rsid w:val="006A6C1F"/>
    <w:rsid w:val="006C6E27"/>
    <w:rsid w:val="006F1F95"/>
    <w:rsid w:val="00716BE4"/>
    <w:rsid w:val="00850471"/>
    <w:rsid w:val="008758C5"/>
    <w:rsid w:val="009345DB"/>
    <w:rsid w:val="00A5658B"/>
    <w:rsid w:val="00AB7B37"/>
    <w:rsid w:val="00B22116"/>
    <w:rsid w:val="00B80D60"/>
    <w:rsid w:val="00C20673"/>
    <w:rsid w:val="00C800FF"/>
    <w:rsid w:val="00DC07E3"/>
    <w:rsid w:val="00E16222"/>
    <w:rsid w:val="00F72333"/>
    <w:rsid w:val="00FB09CC"/>
    <w:rsid w:val="00FD136C"/>
    <w:rsid w:val="02817D45"/>
    <w:rsid w:val="06EF710C"/>
    <w:rsid w:val="0742545C"/>
    <w:rsid w:val="0EF96391"/>
    <w:rsid w:val="105345BE"/>
    <w:rsid w:val="123074D8"/>
    <w:rsid w:val="12800EB6"/>
    <w:rsid w:val="13A80292"/>
    <w:rsid w:val="1C930E70"/>
    <w:rsid w:val="1F0B5BFD"/>
    <w:rsid w:val="2AFD73F6"/>
    <w:rsid w:val="3D735600"/>
    <w:rsid w:val="3D80571D"/>
    <w:rsid w:val="417A4438"/>
    <w:rsid w:val="427337C8"/>
    <w:rsid w:val="4827612F"/>
    <w:rsid w:val="49670A5F"/>
    <w:rsid w:val="53443511"/>
    <w:rsid w:val="5A0D614D"/>
    <w:rsid w:val="60DE78FB"/>
    <w:rsid w:val="64F260C3"/>
    <w:rsid w:val="6C3871F6"/>
    <w:rsid w:val="6C5F54BB"/>
    <w:rsid w:val="6FCC6125"/>
    <w:rsid w:val="70537C22"/>
    <w:rsid w:val="775A5C47"/>
    <w:rsid w:val="78AF61D2"/>
    <w:rsid w:val="78CD47AC"/>
    <w:rsid w:val="7A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D39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31D39"/>
    <w:rPr>
      <w:color w:val="800000"/>
      <w:u w:val="single"/>
    </w:rPr>
  </w:style>
  <w:style w:type="character" w:styleId="a4">
    <w:name w:val="Hyperlink"/>
    <w:link w:val="1"/>
    <w:qFormat/>
    <w:rsid w:val="00231D39"/>
    <w:rPr>
      <w:color w:val="0000FF"/>
      <w:sz w:val="20"/>
      <w:u w:val="single"/>
    </w:rPr>
  </w:style>
  <w:style w:type="paragraph" w:customStyle="1" w:styleId="1">
    <w:name w:val="Гиперссылка1"/>
    <w:basedOn w:val="10"/>
    <w:link w:val="a4"/>
    <w:uiPriority w:val="99"/>
    <w:rsid w:val="00231D39"/>
    <w:rPr>
      <w:color w:val="0000FF"/>
      <w:sz w:val="20"/>
      <w:u w:val="single"/>
    </w:rPr>
  </w:style>
  <w:style w:type="paragraph" w:customStyle="1" w:styleId="10">
    <w:name w:val="Основной шрифт абзаца1"/>
    <w:qFormat/>
    <w:rsid w:val="00231D39"/>
    <w:pPr>
      <w:spacing w:after="200" w:line="276" w:lineRule="auto"/>
    </w:pPr>
    <w:rPr>
      <w:rFonts w:ascii="Calibri" w:eastAsia="Times New Roman" w:hAnsi="Calibri"/>
      <w:color w:val="000000"/>
      <w:sz w:val="22"/>
    </w:rPr>
  </w:style>
  <w:style w:type="paragraph" w:styleId="a5">
    <w:name w:val="Balloon Text"/>
    <w:basedOn w:val="a"/>
    <w:link w:val="a6"/>
    <w:qFormat/>
    <w:rsid w:val="00231D39"/>
    <w:rPr>
      <w:rFonts w:ascii="Tahoma" w:hAnsi="Tahoma" w:cs="Tahoma"/>
      <w:sz w:val="16"/>
      <w:szCs w:val="16"/>
    </w:rPr>
  </w:style>
  <w:style w:type="paragraph" w:styleId="a7">
    <w:name w:val="Normal (Web)"/>
    <w:qFormat/>
    <w:rsid w:val="00231D39"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rsid w:val="00231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8">
    <w:name w:val="No Spacing"/>
    <w:uiPriority w:val="1"/>
    <w:qFormat/>
    <w:rsid w:val="00231D39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231D39"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9">
    <w:name w:val="List Paragraph"/>
    <w:basedOn w:val="a"/>
    <w:qFormat/>
    <w:rsid w:val="00231D39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sid w:val="00231D39"/>
    <w:rPr>
      <w:rFonts w:ascii="Tahoma" w:eastAsia="Calibri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sch-adm3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630</Words>
  <Characters>3594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AdminPC</cp:lastModifiedBy>
  <cp:revision>55</cp:revision>
  <cp:lastPrinted>2026-04-01T12:55:00Z</cp:lastPrinted>
  <dcterms:created xsi:type="dcterms:W3CDTF">2025-10-03T18:56:00Z</dcterms:created>
  <dcterms:modified xsi:type="dcterms:W3CDTF">2026-04-07T07:39:00Z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34A8DD7AB3E5492B99049912A25786AE_11</vt:lpwstr>
  </property>
</Properties>
</file>