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АДМИНИСТРАЦИЯ</w:t>
      </w:r>
    </w:p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СЛАЩЕВСКОГО СЕЛЬСКОГО ПОСЕЛЕНИЯ</w:t>
      </w:r>
    </w:p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КУМЫЛЖЕНСКОГО МУНИЦИПАЛЬНОГО РАЙОНА</w:t>
      </w:r>
    </w:p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ВОЛГОГРАДСКОЙ ОБЛАСТИ</w:t>
      </w:r>
    </w:p>
    <w:p w:rsidR="001819A0" w:rsidRPr="00FD1EEE" w:rsidRDefault="00FD1EEE" w:rsidP="00FD1EEE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FD1EE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ПРОЕКТ</w:t>
      </w:r>
      <w:r w:rsidR="001819A0" w:rsidRPr="00FD1EEE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</w:p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 </w:t>
      </w:r>
      <w:r w:rsidR="00FD1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FD1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819A0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202</w:t>
      </w:r>
      <w:r w:rsidR="00FD1EEE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6</w:t>
      </w:r>
      <w:r w:rsidRPr="001819A0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 г.                                                                                                    №</w:t>
      </w:r>
      <w:r w:rsidR="00FD1EEE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000</w:t>
      </w:r>
    </w:p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819A0" w:rsidRPr="00FD1EEE" w:rsidRDefault="001819A0" w:rsidP="00FD1EEE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</w:t>
      </w:r>
      <w:r w:rsidRPr="001819A0">
        <w:rPr>
          <w:rFonts w:ascii="Times New Roman" w:hAnsi="Times New Roman" w:cs="Times New Roman"/>
          <w:b/>
          <w:sz w:val="24"/>
          <w:szCs w:val="24"/>
        </w:rPr>
        <w:t xml:space="preserve">административного регламента по предоставлению муниципальной услуги </w:t>
      </w: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FD1EEE" w:rsidRPr="00FD1EEE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Принятие решения об использовании донного грунта, </w:t>
      </w:r>
      <w:r w:rsidR="00FD1EEE" w:rsidRPr="00FD1EE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="00FD1EEE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а </w:t>
      </w:r>
      <w:r w:rsidR="00FD1EEE" w:rsidRPr="00FD1EEE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территории</w:t>
      </w:r>
      <w:r w:rsidR="00FD1EEE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Pr="001819A0">
        <w:rPr>
          <w:rFonts w:ascii="Times New Roman" w:hAnsi="Times New Roman" w:cs="Times New Roman"/>
          <w:b/>
          <w:color w:val="000000"/>
          <w:sz w:val="24"/>
          <w:szCs w:val="24"/>
        </w:rPr>
        <w:t>Слащевского сельского поселения Кумылженского муниципального района Волгогра</w:t>
      </w:r>
      <w:r w:rsidR="00FD1EEE">
        <w:rPr>
          <w:rFonts w:ascii="Times New Roman" w:hAnsi="Times New Roman" w:cs="Times New Roman"/>
          <w:b/>
          <w:color w:val="000000"/>
          <w:sz w:val="24"/>
          <w:szCs w:val="24"/>
        </w:rPr>
        <w:t>дской области</w:t>
      </w:r>
      <w:r w:rsidRPr="00181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819A0" w:rsidRPr="001819A0" w:rsidRDefault="001819A0" w:rsidP="00FD1E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819A0" w:rsidRPr="001819A0" w:rsidRDefault="001819A0" w:rsidP="00FD1EE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color w:val="000000"/>
          <w:sz w:val="24"/>
          <w:szCs w:val="24"/>
        </w:rPr>
        <w:t>Руководствуясь </w:t>
      </w:r>
      <w:r w:rsidRPr="001819A0">
        <w:rPr>
          <w:rFonts w:ascii="Times New Roman" w:hAnsi="Times New Roman" w:cs="Times New Roman"/>
          <w:sz w:val="24"/>
          <w:szCs w:val="24"/>
        </w:rPr>
        <w:t>Земельным кодексом Российской Федерации от 25.10.2001 № 136-ФЗ, Федеральным законом от 27.07.2010 №210-ФЗ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 Уставом Слащевского</w:t>
      </w:r>
      <w:r w:rsidRPr="001819A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 администрация Слащевского сельского поселения постановляет:</w:t>
      </w:r>
    </w:p>
    <w:p w:rsidR="001819A0" w:rsidRPr="001819A0" w:rsidRDefault="001819A0" w:rsidP="00FD1EEE">
      <w:pPr>
        <w:numPr>
          <w:ilvl w:val="0"/>
          <w:numId w:val="2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Административный регламент по предоставлению муниципальной услуги </w:t>
      </w:r>
      <w:r w:rsidR="003A0B55" w:rsidRPr="00CE2BC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3A0B55" w:rsidRPr="00CE2BC4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Принятие решения об использовании донного грунта, </w:t>
      </w:r>
      <w:r w:rsidR="003A0B55" w:rsidRPr="00CE2BC4">
        <w:rPr>
          <w:rFonts w:ascii="Times New Roman" w:eastAsia="Times New Roman" w:hAnsi="Times New Roman" w:cs="Arial"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="003A0B55" w:rsidRPr="00CE2BC4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а территории </w:t>
      </w:r>
      <w:r w:rsidR="00CE2BC4">
        <w:rPr>
          <w:rFonts w:ascii="Times New Roman" w:hAnsi="Times New Roman" w:cs="Times New Roman"/>
          <w:color w:val="000000"/>
          <w:sz w:val="24"/>
          <w:szCs w:val="24"/>
        </w:rPr>
        <w:t xml:space="preserve">Слащевского сельского </w:t>
      </w:r>
      <w:r w:rsidR="003A0B55" w:rsidRPr="00CE2BC4">
        <w:rPr>
          <w:rFonts w:ascii="Times New Roman" w:hAnsi="Times New Roman" w:cs="Times New Roman"/>
          <w:color w:val="000000"/>
          <w:sz w:val="24"/>
          <w:szCs w:val="24"/>
        </w:rPr>
        <w:t>поселения Кумылженского муниципального района Волгоградской области</w:t>
      </w:r>
      <w:r w:rsidR="003A0B55" w:rsidRPr="00CE2BC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1819A0">
        <w:rPr>
          <w:rFonts w:ascii="Times New Roman" w:hAnsi="Times New Roman" w:cs="Times New Roman"/>
          <w:color w:val="000000"/>
          <w:sz w:val="24"/>
          <w:szCs w:val="24"/>
        </w:rPr>
        <w:t> согласно приложению.</w:t>
      </w:r>
    </w:p>
    <w:p w:rsidR="001819A0" w:rsidRPr="001819A0" w:rsidRDefault="001819A0" w:rsidP="00FD1EEE">
      <w:pPr>
        <w:numPr>
          <w:ilvl w:val="0"/>
          <w:numId w:val="2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8" w:tgtFrame="_blank" w:history="1">
        <w:r w:rsidRPr="001819A0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http://</w:t>
        </w:r>
      </w:hyperlink>
      <w:hyperlink r:id="rId9" w:tgtFrame="_blank" w:history="1">
        <w:r w:rsidRPr="001819A0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kumadmin.ru</w:t>
        </w:r>
      </w:hyperlink>
      <w:r w:rsidRPr="001819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(регистрация в качестве сетевого издания: ЭЛ № ФС </w:t>
      </w:r>
      <w:r w:rsidRPr="001819A0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77-84846</w:t>
      </w:r>
      <w:r w:rsidRPr="001819A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от 03.03.2023) в сети Интернет</w:t>
      </w:r>
      <w:r w:rsidRPr="001819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9A0" w:rsidRPr="001819A0" w:rsidRDefault="001819A0" w:rsidP="00FD1EEE">
      <w:pPr>
        <w:numPr>
          <w:ilvl w:val="0"/>
          <w:numId w:val="2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 постановления оставляю за собой.</w:t>
      </w:r>
    </w:p>
    <w:p w:rsidR="001819A0" w:rsidRDefault="001819A0" w:rsidP="00FD1EE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E2BC4" w:rsidRDefault="00CE2BC4" w:rsidP="00FD1EE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BC4" w:rsidRPr="001819A0" w:rsidRDefault="00CE2BC4" w:rsidP="00FD1EE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19A0" w:rsidRPr="001819A0" w:rsidRDefault="001819A0" w:rsidP="00FD1EEE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9A0">
        <w:rPr>
          <w:rFonts w:ascii="Times New Roman" w:hAnsi="Times New Roman" w:cs="Times New Roman"/>
          <w:color w:val="000000"/>
          <w:sz w:val="24"/>
          <w:szCs w:val="24"/>
        </w:rPr>
        <w:t>Глава Слащевского сельского поселения                                                         А.А. Ермакова</w:t>
      </w:r>
    </w:p>
    <w:p w:rsidR="001819A0" w:rsidRDefault="001819A0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1EEE" w:rsidRDefault="00FD1EEE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1EEE" w:rsidRDefault="00FD1EEE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1EEE" w:rsidRDefault="00FD1EEE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1EEE" w:rsidRDefault="00FD1EEE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1EEE" w:rsidRDefault="00FD1EEE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1EEE" w:rsidRDefault="00FD1EEE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1EEE" w:rsidRDefault="00FD1EEE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1EEE" w:rsidRDefault="00FD1EEE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D1EEE" w:rsidRDefault="00FD1EEE" w:rsidP="00FD1EEE">
      <w:pPr>
        <w:pStyle w:val="ConsPlusTitle"/>
        <w:spacing w:line="240" w:lineRule="exac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42ADD" w:rsidRDefault="00242ADD" w:rsidP="00F129E3">
      <w:pPr>
        <w:widowControl w:val="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F129E3" w:rsidRPr="00F21984" w:rsidRDefault="00F129E3" w:rsidP="00F129E3">
      <w:pPr>
        <w:widowControl w:val="0"/>
        <w:rPr>
          <w:b/>
          <w:i/>
          <w:color w:val="FF0000"/>
          <w:sz w:val="28"/>
          <w:szCs w:val="28"/>
        </w:rPr>
      </w:pPr>
    </w:p>
    <w:p w:rsidR="00242ADD" w:rsidRPr="00F129E3" w:rsidRDefault="00242ADD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003DE3" w:rsidRPr="00F129E3" w:rsidRDefault="00003DE3" w:rsidP="00003DE3">
      <w:pPr>
        <w:spacing w:after="0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администрации Слащевского</w:t>
      </w:r>
    </w:p>
    <w:p w:rsidR="00003DE3" w:rsidRPr="00F129E3" w:rsidRDefault="00003DE3" w:rsidP="00003DE3">
      <w:pPr>
        <w:spacing w:after="0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сельского поселения</w:t>
      </w:r>
    </w:p>
    <w:p w:rsidR="00242ADD" w:rsidRPr="00F129E3" w:rsidRDefault="00242ADD" w:rsidP="00885DD5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от «___»__________ 20__ г. №_____</w:t>
      </w:r>
    </w:p>
    <w:p w:rsidR="00242ADD" w:rsidRPr="00F129E3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242ADD" w:rsidRPr="00F129E3" w:rsidRDefault="00242ADD" w:rsidP="00885DD5">
      <w:pPr>
        <w:spacing w:after="0" w:line="240" w:lineRule="auto"/>
        <w:ind w:left="4248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F129E3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081C23" w:rsidRPr="00F129E3" w:rsidRDefault="00124564" w:rsidP="00475E8D">
      <w:pPr>
        <w:spacing w:after="0" w:line="240" w:lineRule="auto"/>
        <w:jc w:val="center"/>
        <w:rPr>
          <w:b/>
          <w:sz w:val="24"/>
          <w:szCs w:val="24"/>
        </w:rPr>
      </w:pPr>
      <w:r w:rsidRPr="00F129E3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:rsidR="00CE2BC4" w:rsidRPr="00F129E3" w:rsidRDefault="00124564" w:rsidP="00CE2BC4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об использовании донного грунта, </w:t>
      </w:r>
      <w:r w:rsidR="00CE2BC4" w:rsidRPr="00F129E3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</w:t>
      </w:r>
      <w:r w:rsidR="00E45FC9" w:rsidRPr="00F129E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="00E45FC9" w:rsidRPr="00F129E3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а территории</w:t>
      </w:r>
      <w:r w:rsidR="00CE2BC4" w:rsidRPr="00F129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Слащевского сельского поселения Кумылженского муниципального района Волгоградской области</w:t>
      </w:r>
      <w:r w:rsidR="00CE2BC4" w:rsidRPr="00F129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F63C4" w:rsidRPr="00F129E3" w:rsidRDefault="00FF63C4" w:rsidP="00FF63C4">
      <w:pPr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sz w:val="24"/>
          <w:szCs w:val="24"/>
          <w:u w:val="single"/>
          <w:lang w:eastAsia="ru-RU"/>
        </w:rPr>
      </w:pPr>
    </w:p>
    <w:p w:rsidR="00081C23" w:rsidRPr="00F129E3" w:rsidRDefault="00124564" w:rsidP="00885DD5">
      <w:pPr>
        <w:spacing w:after="0" w:line="240" w:lineRule="auto"/>
        <w:ind w:firstLine="737"/>
        <w:jc w:val="both"/>
        <w:rPr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 Общие положения</w:t>
      </w:r>
    </w:p>
    <w:p w:rsidR="002E0389" w:rsidRPr="00F129E3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1.1.</w:t>
      </w:r>
      <w:r w:rsidR="002E0389" w:rsidRPr="00F129E3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F129E3">
        <w:rPr>
          <w:rFonts w:ascii="Times New Roman" w:hAnsi="Times New Roman" w:cs="Times New Roman"/>
          <w:sz w:val="24"/>
          <w:szCs w:val="24"/>
        </w:rPr>
        <w:t>ставления муниципальной услуги «</w:t>
      </w:r>
      <w:r w:rsidR="002E0389" w:rsidRPr="00F129E3">
        <w:rPr>
          <w:rFonts w:ascii="Times New Roman" w:hAnsi="Times New Roman" w:cs="Times New Roman"/>
          <w:sz w:val="24"/>
          <w:szCs w:val="24"/>
        </w:rPr>
        <w:t>Принятие решения об использовании донного грунта,</w:t>
      </w:r>
      <w:r w:rsidR="00F129E3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="00E45FC9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F129E3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2E0389" w:rsidRPr="00F129E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E2BC4" w:rsidRPr="00F129E3">
        <w:rPr>
          <w:rFonts w:ascii="Times New Roman" w:hAnsi="Times New Roman" w:cs="Times New Roman"/>
          <w:color w:val="000000"/>
          <w:sz w:val="24"/>
          <w:szCs w:val="24"/>
        </w:rPr>
        <w:t>Слащевского сельского поселения Кумылженского муниципального района Волгоградской области</w:t>
      </w:r>
      <w:r w:rsidR="00440411" w:rsidRPr="00F129E3">
        <w:rPr>
          <w:rFonts w:ascii="Times New Roman" w:hAnsi="Times New Roman" w:cs="Times New Roman"/>
          <w:sz w:val="24"/>
          <w:szCs w:val="24"/>
        </w:rPr>
        <w:t>»</w:t>
      </w:r>
      <w:r w:rsidR="002E0389" w:rsidRPr="00F129E3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440411" w:rsidRPr="00F129E3">
        <w:rPr>
          <w:rFonts w:ascii="Times New Roman" w:hAnsi="Times New Roman" w:cs="Times New Roman"/>
          <w:sz w:val="24"/>
          <w:szCs w:val="24"/>
        </w:rPr>
        <w:t>Регламент</w:t>
      </w:r>
      <w:r w:rsidR="002E0389" w:rsidRPr="00F129E3">
        <w:rPr>
          <w:rFonts w:ascii="Times New Roman" w:hAnsi="Times New Roman" w:cs="Times New Roman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129E3">
        <w:rPr>
          <w:rFonts w:ascii="Times New Roman" w:hAnsi="Times New Roman" w:cs="Times New Roman"/>
          <w:sz w:val="24"/>
          <w:szCs w:val="24"/>
        </w:rPr>
        <w:t>.</w:t>
      </w:r>
    </w:p>
    <w:p w:rsidR="005955DA" w:rsidRPr="00F129E3" w:rsidRDefault="005A262F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BA6398" w:rsidRPr="00F129E3">
        <w:rPr>
          <w:rFonts w:ascii="Times New Roman" w:hAnsi="Times New Roman" w:cs="Times New Roman"/>
          <w:sz w:val="24"/>
          <w:szCs w:val="24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 w:rsidR="00BA6398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-  заявители).</w:t>
      </w:r>
    </w:p>
    <w:p w:rsidR="00F13DCC" w:rsidRPr="00F129E3" w:rsidRDefault="00680CC2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1.3. Порядок информирования </w:t>
      </w:r>
      <w:r w:rsidR="00F13DCC" w:rsidRPr="00F129E3">
        <w:rPr>
          <w:rFonts w:ascii="Times New Roman" w:hAnsi="Times New Roman" w:cs="Times New Roman"/>
          <w:sz w:val="24"/>
          <w:szCs w:val="24"/>
        </w:rPr>
        <w:t>заявителей о предоставлении муниципальной услуги</w:t>
      </w:r>
    </w:p>
    <w:p w:rsidR="002B6AF1" w:rsidRPr="00F129E3" w:rsidRDefault="00F13DCC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1.3.1. Сведения о месте нахождения, контактных телефонах и графике работы </w:t>
      </w:r>
      <w:r w:rsidR="002B6AF1" w:rsidRPr="00F129E3">
        <w:rPr>
          <w:rFonts w:ascii="Times New Roman" w:hAnsi="Times New Roman" w:cs="Times New Roman"/>
          <w:color w:val="000000"/>
          <w:sz w:val="24"/>
          <w:szCs w:val="24"/>
        </w:rPr>
        <w:t>администрации Слащевского сельского поселения, организаций, участвующих в предоставлении муниципальной услуги, многофункционального центра (далее – МФЦ):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t>Индекс: Российская Федерация, 403420, Волгоградская обл., Кумылженский р-н, ст-ца Слащевская, ул. Красноармейская, д. 7.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t>Адрес официального сайта в информационно-телекоммуникационной сети «Интернет»: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t>http://slasch-adm34.ru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t>- по телефону: +7 (884462) 6-63-28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t>- по электронной почте: slashevskay@rambler.ru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pacing w:val="5"/>
          <w:sz w:val="24"/>
          <w:szCs w:val="24"/>
        </w:rPr>
        <w:t> 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pacing w:val="5"/>
          <w:sz w:val="24"/>
          <w:szCs w:val="24"/>
        </w:rPr>
        <w:t>График работы администрации: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pacing w:val="5"/>
          <w:sz w:val="24"/>
          <w:szCs w:val="24"/>
        </w:rPr>
        <w:t>Понедельник - пятница с 8.00 до 16.00,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pacing w:val="5"/>
          <w:sz w:val="24"/>
          <w:szCs w:val="24"/>
        </w:rPr>
        <w:t>перерыв - с 12.00 до 13.00,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pacing w:val="5"/>
          <w:sz w:val="24"/>
          <w:szCs w:val="24"/>
        </w:rPr>
        <w:t>выходные - суббота, воскресенье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t>МФЦ – Волгоградская обл., Кумылженски</w:t>
      </w:r>
      <w:r w:rsidR="00F129E3">
        <w:rPr>
          <w:rFonts w:ascii="Times New Roman" w:hAnsi="Times New Roman" w:cs="Times New Roman"/>
          <w:color w:val="000000"/>
          <w:sz w:val="24"/>
          <w:szCs w:val="24"/>
        </w:rPr>
        <w:t xml:space="preserve">й р-он, ст-ца Кумылженская, ул. </w:t>
      </w:r>
      <w:r w:rsidRPr="00F129E3">
        <w:rPr>
          <w:rFonts w:ascii="Times New Roman" w:hAnsi="Times New Roman" w:cs="Times New Roman"/>
          <w:color w:val="000000"/>
          <w:sz w:val="24"/>
          <w:szCs w:val="24"/>
        </w:rPr>
        <w:t>Блинова, д. 1.</w:t>
      </w:r>
    </w:p>
    <w:p w:rsidR="002B6AF1" w:rsidRPr="00F129E3" w:rsidRDefault="002B6AF1" w:rsidP="002B6A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t>Контактный телефон: 8 (84462) 6-27-22</w:t>
      </w:r>
    </w:p>
    <w:p w:rsidR="002B6AF1" w:rsidRPr="00F129E3" w:rsidRDefault="002B6AF1" w:rsidP="002B6AF1">
      <w:pPr>
        <w:widowControl w:val="0"/>
        <w:ind w:firstLine="851"/>
        <w:jc w:val="both"/>
        <w:rPr>
          <w:sz w:val="24"/>
          <w:szCs w:val="24"/>
        </w:rPr>
      </w:pPr>
    </w:p>
    <w:p w:rsidR="00F13DCC" w:rsidRPr="00F129E3" w:rsidRDefault="00F13DCC" w:rsidP="002B6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«Единый портал сети </w:t>
      </w:r>
      <w:r w:rsidRPr="00F129E3">
        <w:rPr>
          <w:rFonts w:ascii="Times New Roman" w:hAnsi="Times New Roman" w:cs="Times New Roman"/>
          <w:sz w:val="24"/>
          <w:szCs w:val="24"/>
        </w:rPr>
        <w:lastRenderedPageBreak/>
        <w:t>центров и офисов «Мои Документы» (МФЦ) Волгоградской области» (http://mfc.volganet.ru).</w:t>
      </w:r>
    </w:p>
    <w:p w:rsidR="00F13DCC" w:rsidRPr="00F129E3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F13DCC" w:rsidRPr="00F129E3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непосредственно в</w:t>
      </w:r>
      <w:r w:rsidR="00F129E3">
        <w:rPr>
          <w:rFonts w:ascii="Times New Roman" w:hAnsi="Times New Roman" w:cs="Times New Roman"/>
          <w:sz w:val="24"/>
          <w:szCs w:val="24"/>
        </w:rPr>
        <w:t xml:space="preserve"> </w:t>
      </w:r>
      <w:r w:rsidR="002B6AF1" w:rsidRPr="00F129E3">
        <w:rPr>
          <w:rFonts w:ascii="Times New Roman" w:hAnsi="Times New Roman" w:cs="Times New Roman"/>
          <w:color w:val="000000"/>
          <w:sz w:val="24"/>
          <w:szCs w:val="24"/>
        </w:rPr>
        <w:t>администрации Слащевского сельского поселения</w:t>
      </w:r>
      <w:r w:rsidR="00F129E3">
        <w:rPr>
          <w:color w:val="000000"/>
          <w:sz w:val="24"/>
          <w:szCs w:val="24"/>
        </w:rPr>
        <w:t xml:space="preserve"> </w:t>
      </w:r>
      <w:r w:rsidRPr="00F129E3">
        <w:rPr>
          <w:rFonts w:ascii="Times New Roman" w:hAnsi="Times New Roman" w:cs="Times New Roman"/>
          <w:sz w:val="24"/>
          <w:szCs w:val="24"/>
        </w:rPr>
        <w:t>(информационные стенды, устное информи</w:t>
      </w:r>
      <w:r w:rsidR="002B6AF1" w:rsidRPr="00F129E3">
        <w:rPr>
          <w:rFonts w:ascii="Times New Roman" w:hAnsi="Times New Roman" w:cs="Times New Roman"/>
          <w:sz w:val="24"/>
          <w:szCs w:val="24"/>
        </w:rPr>
        <w:t xml:space="preserve">рование по телефону, а также на </w:t>
      </w:r>
      <w:r w:rsidRPr="00F129E3">
        <w:rPr>
          <w:rFonts w:ascii="Times New Roman" w:hAnsi="Times New Roman" w:cs="Times New Roman"/>
          <w:sz w:val="24"/>
          <w:szCs w:val="24"/>
        </w:rPr>
        <w:t>личном приеме муниципальными служащими</w:t>
      </w:r>
      <w:r w:rsidR="002B6AF1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="002B6AF1" w:rsidRPr="00F129E3">
        <w:rPr>
          <w:rFonts w:ascii="Times New Roman" w:hAnsi="Times New Roman" w:cs="Times New Roman"/>
          <w:color w:val="000000"/>
          <w:sz w:val="24"/>
          <w:szCs w:val="24"/>
        </w:rPr>
        <w:t>администрации Слащевского сельского поселения</w:t>
      </w:r>
      <w:r w:rsidRPr="00F129E3">
        <w:rPr>
          <w:rFonts w:ascii="Times New Roman" w:hAnsi="Times New Roman" w:cs="Times New Roman"/>
          <w:sz w:val="24"/>
          <w:szCs w:val="24"/>
        </w:rPr>
        <w:t>);</w:t>
      </w:r>
    </w:p>
    <w:p w:rsidR="00F13DCC" w:rsidRPr="00F129E3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по почте, в том числе электронной (</w:t>
      </w:r>
      <w:r w:rsidR="002B6AF1" w:rsidRPr="00F129E3">
        <w:rPr>
          <w:rFonts w:ascii="Times New Roman" w:hAnsi="Times New Roman" w:cs="Times New Roman"/>
          <w:color w:val="000000"/>
          <w:sz w:val="24"/>
          <w:szCs w:val="24"/>
        </w:rPr>
        <w:t>slashevskay@rambler.ru</w:t>
      </w:r>
      <w:r w:rsidRPr="00F129E3">
        <w:rPr>
          <w:rFonts w:ascii="Times New Roman" w:hAnsi="Times New Roman" w:cs="Times New Roman"/>
          <w:sz w:val="24"/>
          <w:szCs w:val="24"/>
        </w:rPr>
        <w:t>), в случае письменного обращения заявителя;</w:t>
      </w:r>
    </w:p>
    <w:p w:rsidR="00F13DCC" w:rsidRPr="00F129E3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</w:t>
      </w:r>
      <w:r w:rsidR="002B6AF1" w:rsidRPr="00F129E3">
        <w:rPr>
          <w:rFonts w:ascii="Times New Roman" w:hAnsi="Times New Roman" w:cs="Times New Roman"/>
          <w:color w:val="000000"/>
          <w:sz w:val="24"/>
          <w:szCs w:val="24"/>
        </w:rPr>
        <w:t>администрации Слащевского сельского поселения</w:t>
      </w:r>
      <w:r w:rsidR="002B6AF1" w:rsidRPr="00F129E3">
        <w:rPr>
          <w:color w:val="000000"/>
          <w:sz w:val="24"/>
          <w:szCs w:val="24"/>
        </w:rPr>
        <w:t xml:space="preserve"> </w:t>
      </w:r>
      <w:r w:rsidRPr="00F129E3">
        <w:rPr>
          <w:rFonts w:ascii="Times New Roman" w:hAnsi="Times New Roman" w:cs="Times New Roman"/>
          <w:sz w:val="24"/>
          <w:szCs w:val="24"/>
        </w:rPr>
        <w:t>(</w:t>
      </w:r>
      <w:r w:rsidR="002B6AF1" w:rsidRPr="00F129E3">
        <w:rPr>
          <w:rFonts w:ascii="Times New Roman" w:hAnsi="Times New Roman" w:cs="Times New Roman"/>
          <w:sz w:val="24"/>
          <w:szCs w:val="24"/>
        </w:rPr>
        <w:t>https://slasch-adm34.ru</w:t>
      </w:r>
      <w:r w:rsidRPr="00F129E3">
        <w:rPr>
          <w:rFonts w:ascii="Times New Roman" w:hAnsi="Times New Roman" w:cs="Times New Roman"/>
          <w:sz w:val="24"/>
          <w:szCs w:val="24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F129E3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129E3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F129E3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gosuslugi</w:t>
        </w:r>
        <w:r w:rsidRPr="00F129E3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F129E3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129E3">
        <w:rPr>
          <w:rFonts w:ascii="Times New Roman" w:hAnsi="Times New Roman" w:cs="Times New Roman"/>
          <w:sz w:val="24"/>
          <w:szCs w:val="24"/>
        </w:rPr>
        <w:t>) (далее – Единый портал государственных и муниципальных услуг).</w:t>
      </w:r>
    </w:p>
    <w:p w:rsidR="00CD2C91" w:rsidRPr="00F129E3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</w:p>
    <w:p w:rsidR="00081C23" w:rsidRPr="00F129E3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475E8D" w:rsidRPr="00F129E3" w:rsidRDefault="00475E8D" w:rsidP="00885DD5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–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Принятие решения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 xml:space="preserve">об использовании донного грунта, </w:t>
      </w:r>
      <w:r w:rsidR="00E45FC9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на территории </w:t>
      </w:r>
      <w:r w:rsidR="002B6AF1" w:rsidRPr="00F129E3">
        <w:rPr>
          <w:rFonts w:ascii="Times New Roman" w:hAnsi="Times New Roman" w:cs="Times New Roman"/>
          <w:color w:val="000000"/>
          <w:sz w:val="24"/>
          <w:szCs w:val="24"/>
        </w:rPr>
        <w:t>Слащевского сельского поселения Кумылженского муниципального района Волгоградской области</w:t>
      </w:r>
      <w:r w:rsidR="002B6AF1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440411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2.2. Муниципальная услуга предоставляется </w:t>
      </w:r>
      <w:r w:rsidR="002B6AF1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администрацией </w:t>
      </w:r>
      <w:r w:rsidR="002B6AF1" w:rsidRPr="00F129E3">
        <w:rPr>
          <w:rFonts w:ascii="Times New Roman" w:hAnsi="Times New Roman" w:cs="Times New Roman"/>
          <w:color w:val="000000"/>
          <w:sz w:val="24"/>
          <w:szCs w:val="24"/>
        </w:rPr>
        <w:t>Слащевского сельского поселения Кумылженского муниципального района Волгоградской области</w:t>
      </w:r>
      <w:r w:rsidR="002B6AF1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(далее –</w:t>
      </w:r>
      <w:r w:rsidR="008E0A66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уполномоченный орган). 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F129E3" w:rsidRDefault="00124564" w:rsidP="00422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решение </w:t>
      </w:r>
      <w:r w:rsidR="0035059D" w:rsidRPr="00F129E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42231A" w:rsidRPr="00F1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решение об использовании донного грунта)</w:t>
      </w: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81421" w:rsidRPr="00F129E3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5E8D"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06D2" w:rsidRPr="00F129E3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F06D2" w:rsidRPr="00F129E3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7F06D2" w:rsidRPr="00F129E3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</w:t>
      </w:r>
      <w:r w:rsidR="0035059D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F129E3">
        <w:rPr>
          <w:rFonts w:ascii="Times New Roman" w:hAnsi="Times New Roman" w:cs="Times New Roman"/>
          <w:sz w:val="24"/>
          <w:szCs w:val="24"/>
        </w:rPr>
        <w:t>исчисляется со дня передачи МФЦ данных документов в уполномоченный орган.</w:t>
      </w:r>
    </w:p>
    <w:p w:rsidR="00081C23" w:rsidRPr="00F129E3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:rsidR="007F06D2" w:rsidRPr="00F129E3" w:rsidRDefault="00756926" w:rsidP="00122E5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129E3">
        <w:rPr>
          <w:rFonts w:ascii="Times New Roman" w:hAnsi="Times New Roman" w:cs="Arial"/>
          <w:sz w:val="24"/>
          <w:szCs w:val="24"/>
        </w:rPr>
        <w:t>2.5</w:t>
      </w:r>
      <w:r w:rsidR="007F06D2" w:rsidRPr="00F129E3">
        <w:rPr>
          <w:rFonts w:ascii="Times New Roman" w:hAnsi="Times New Roman"/>
          <w:sz w:val="24"/>
          <w:szCs w:val="24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F129E3" w:rsidRDefault="007F06D2" w:rsidP="00BA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- заявление </w:t>
      </w:r>
      <w:r w:rsidRPr="00F129E3">
        <w:rPr>
          <w:rFonts w:ascii="Times New Roman" w:hAnsi="Times New Roman" w:cs="Times New Roman"/>
          <w:iCs/>
          <w:sz w:val="24"/>
          <w:szCs w:val="24"/>
        </w:rPr>
        <w:t>о рассмотрении возможности использования донного грунта</w:t>
      </w:r>
      <w:r w:rsidR="001F7AB9" w:rsidRPr="00F129E3">
        <w:rPr>
          <w:rFonts w:ascii="Times New Roman" w:hAnsi="Times New Roman" w:cs="Times New Roman"/>
          <w:iCs/>
          <w:sz w:val="24"/>
          <w:szCs w:val="24"/>
        </w:rPr>
        <w:t>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  <w:r w:rsidRPr="00F129E3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11" w:history="1">
        <w:r w:rsidRPr="00F129E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F129E3">
        <w:rPr>
          <w:rFonts w:ascii="Times New Roman" w:hAnsi="Times New Roman" w:cs="Times New Roman"/>
          <w:sz w:val="24"/>
          <w:szCs w:val="24"/>
        </w:rPr>
        <w:t>,</w:t>
      </w:r>
      <w:r w:rsidR="002B6AF1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="00F05509" w:rsidRPr="00F129E3">
        <w:rPr>
          <w:rFonts w:ascii="Times New Roman" w:hAnsi="Times New Roman" w:cs="Times New Roman"/>
          <w:sz w:val="24"/>
          <w:szCs w:val="24"/>
        </w:rPr>
        <w:t xml:space="preserve">содержащейся в приложении </w:t>
      </w:r>
      <w:r w:rsidR="0086059B" w:rsidRPr="00F129E3">
        <w:rPr>
          <w:rFonts w:ascii="Times New Roman" w:hAnsi="Times New Roman" w:cs="Times New Roman"/>
          <w:sz w:val="24"/>
          <w:szCs w:val="24"/>
        </w:rPr>
        <w:t>№</w:t>
      </w:r>
      <w:r w:rsidR="00EC7464" w:rsidRPr="00F129E3">
        <w:rPr>
          <w:rFonts w:ascii="Times New Roman" w:hAnsi="Times New Roman" w:cs="Times New Roman"/>
          <w:sz w:val="24"/>
          <w:szCs w:val="24"/>
        </w:rPr>
        <w:t xml:space="preserve">1 </w:t>
      </w:r>
      <w:r w:rsidR="00F05509" w:rsidRPr="00F129E3">
        <w:rPr>
          <w:rFonts w:ascii="Times New Roman" w:hAnsi="Times New Roman" w:cs="Times New Roman"/>
          <w:sz w:val="24"/>
          <w:szCs w:val="24"/>
        </w:rPr>
        <w:t xml:space="preserve">к </w:t>
      </w:r>
      <w:r w:rsidR="00EB1584" w:rsidRPr="00F129E3">
        <w:rPr>
          <w:rFonts w:ascii="Times New Roman" w:hAnsi="Times New Roman" w:cs="Times New Roman"/>
          <w:sz w:val="24"/>
          <w:szCs w:val="24"/>
        </w:rPr>
        <w:t>Регламент</w:t>
      </w:r>
      <w:r w:rsidR="00F05509" w:rsidRPr="00F129E3">
        <w:rPr>
          <w:rFonts w:ascii="Times New Roman" w:hAnsi="Times New Roman" w:cs="Times New Roman"/>
          <w:sz w:val="24"/>
          <w:szCs w:val="24"/>
        </w:rPr>
        <w:t>у</w:t>
      </w:r>
      <w:r w:rsidR="001F7AB9" w:rsidRPr="00F129E3">
        <w:rPr>
          <w:rFonts w:ascii="Times New Roman" w:hAnsi="Times New Roman" w:cs="Times New Roman"/>
          <w:sz w:val="24"/>
          <w:szCs w:val="24"/>
        </w:rPr>
        <w:t xml:space="preserve"> (далее – заявление о возможности использования донного грунта)</w:t>
      </w:r>
      <w:r w:rsidR="00E86153" w:rsidRPr="00F129E3">
        <w:rPr>
          <w:rFonts w:ascii="Times New Roman" w:hAnsi="Times New Roman" w:cs="Times New Roman"/>
          <w:sz w:val="24"/>
          <w:szCs w:val="24"/>
        </w:rPr>
        <w:t>;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не относящихся к общераспр</w:t>
      </w:r>
      <w:r w:rsidR="00AF34E6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;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</w:t>
      </w:r>
      <w:r w:rsid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дна и берегов водных объектов,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результате которых получ</w:t>
      </w:r>
      <w:r w:rsidR="00AF34E6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 донный грунт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:rsidR="00E86153" w:rsidRPr="00F129E3" w:rsidRDefault="00756926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2.5</w:t>
      </w:r>
      <w:r w:rsidR="00E86153" w:rsidRPr="00F129E3">
        <w:rPr>
          <w:rFonts w:ascii="Times New Roman" w:hAnsi="Times New Roman" w:cs="Times New Roman"/>
          <w:sz w:val="24"/>
          <w:szCs w:val="24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F129E3" w:rsidRDefault="0075692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F1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E86153" w:rsidRPr="00F129E3">
        <w:rPr>
          <w:rFonts w:ascii="Times New Roman" w:hAnsi="Times New Roman" w:cs="Times New Roman"/>
          <w:sz w:val="24"/>
          <w:szCs w:val="24"/>
        </w:rPr>
        <w:t>Заявление и до</w:t>
      </w:r>
      <w:r w:rsidRPr="00F129E3">
        <w:rPr>
          <w:rFonts w:ascii="Times New Roman" w:hAnsi="Times New Roman" w:cs="Times New Roman"/>
          <w:sz w:val="24"/>
          <w:szCs w:val="24"/>
        </w:rPr>
        <w:t xml:space="preserve">кументы, указанные в пунктах 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Pr="00F129E3">
        <w:rPr>
          <w:rFonts w:ascii="Times New Roman" w:hAnsi="Times New Roman" w:cs="Times New Roman"/>
          <w:sz w:val="24"/>
          <w:szCs w:val="24"/>
        </w:rPr>
        <w:t xml:space="preserve">.1, 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E86153" w:rsidRPr="00F129E3">
        <w:rPr>
          <w:rFonts w:ascii="Times New Roman" w:hAnsi="Times New Roman" w:cs="Times New Roman"/>
          <w:sz w:val="24"/>
          <w:szCs w:val="24"/>
        </w:rPr>
        <w:t xml:space="preserve">.2 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F129E3">
        <w:rPr>
          <w:rFonts w:ascii="Times New Roman" w:hAnsi="Times New Roman" w:cs="Times New Roman"/>
          <w:sz w:val="24"/>
          <w:szCs w:val="24"/>
        </w:rPr>
        <w:t xml:space="preserve">ценным письмом с уведомлением о вручении </w:t>
      </w:r>
      <w:r w:rsidR="00E86153" w:rsidRPr="00F129E3">
        <w:rPr>
          <w:rFonts w:ascii="Times New Roman" w:hAnsi="Times New Roman" w:cs="Times New Roman"/>
          <w:sz w:val="24"/>
          <w:szCs w:val="24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 w:rsidRPr="00F129E3">
        <w:rPr>
          <w:rFonts w:ascii="Times New Roman" w:hAnsi="Times New Roman" w:cs="Times New Roman"/>
          <w:sz w:val="24"/>
          <w:szCs w:val="24"/>
        </w:rPr>
        <w:t>, либо на официальный адрес электронной почты уполномоченного органа</w:t>
      </w:r>
      <w:r w:rsidR="00E86153" w:rsidRPr="00F129E3">
        <w:rPr>
          <w:rFonts w:ascii="Times New Roman" w:hAnsi="Times New Roman" w:cs="Times New Roman"/>
          <w:sz w:val="24"/>
          <w:szCs w:val="24"/>
        </w:rPr>
        <w:t>.</w:t>
      </w:r>
    </w:p>
    <w:p w:rsidR="00E86153" w:rsidRPr="00F129E3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:rsidR="00E86153" w:rsidRPr="00F129E3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153" w:rsidRPr="00F129E3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:rsidR="00E86153" w:rsidRPr="00F129E3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F129E3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E86153" w:rsidRPr="00F129E3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F129E3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F129E3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2.5</w:t>
      </w:r>
      <w:r w:rsidR="00124564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122E56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="00124564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="00FB7799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Уполномоченный орган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не вправе требовать от заявителя:</w:t>
      </w:r>
    </w:p>
    <w:p w:rsidR="00081C23" w:rsidRPr="00F129E3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F129E3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</w:t>
      </w:r>
      <w:r w:rsidR="0064792A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распоряжении </w:t>
      </w:r>
      <w:r w:rsidR="00941E32" w:rsidRPr="00F129E3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частью 1 статьи 1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Федерального</w:t>
      </w:r>
      <w:r w:rsid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закона от 27.07.2010 </w:t>
      </w:r>
      <w:r w:rsidR="007663B7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№</w:t>
      </w:r>
      <w:r w:rsidR="00941E32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210-ФЗ «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="007663B7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F129E3">
        <w:rPr>
          <w:sz w:val="24"/>
          <w:szCs w:val="24"/>
        </w:rPr>
        <w:t>(</w:t>
      </w:r>
      <w:r w:rsidR="007663B7" w:rsidRPr="00F129E3">
        <w:rPr>
          <w:rFonts w:ascii="Times New Roman" w:hAnsi="Times New Roman" w:cs="Times New Roman"/>
          <w:sz w:val="24"/>
          <w:szCs w:val="24"/>
        </w:rPr>
        <w:t>далее – Федеральный закон №</w:t>
      </w:r>
      <w:r w:rsidR="00941E32" w:rsidRPr="00F129E3">
        <w:rPr>
          <w:rFonts w:ascii="Times New Roman" w:hAnsi="Times New Roman" w:cs="Times New Roman"/>
          <w:sz w:val="24"/>
          <w:szCs w:val="24"/>
        </w:rPr>
        <w:t>210-ФЗ)</w:t>
      </w:r>
      <w:r w:rsidR="0086059B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2B6AF1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86059B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941E32" w:rsidRPr="00F129E3">
        <w:rPr>
          <w:rFonts w:ascii="Times New Roman" w:hAnsi="Times New Roman" w:cs="Times New Roman"/>
          <w:sz w:val="24"/>
          <w:szCs w:val="24"/>
        </w:rPr>
        <w:t xml:space="preserve">частью 6 статьи 7 Федерального закона </w:t>
      </w:r>
      <w:r w:rsidR="007663B7" w:rsidRPr="00F129E3">
        <w:rPr>
          <w:rFonts w:ascii="Times New Roman" w:hAnsi="Times New Roman" w:cs="Times New Roman"/>
          <w:sz w:val="24"/>
          <w:szCs w:val="24"/>
        </w:rPr>
        <w:t>№</w:t>
      </w:r>
      <w:r w:rsidR="0086059B" w:rsidRPr="00F129E3">
        <w:rPr>
          <w:rFonts w:ascii="Times New Roman" w:hAnsi="Times New Roman" w:cs="Times New Roman"/>
          <w:sz w:val="24"/>
          <w:szCs w:val="24"/>
        </w:rPr>
        <w:t>210-</w:t>
      </w:r>
      <w:r w:rsidR="00941E32" w:rsidRPr="00F129E3">
        <w:rPr>
          <w:rFonts w:ascii="Times New Roman" w:hAnsi="Times New Roman" w:cs="Times New Roman"/>
          <w:sz w:val="24"/>
          <w:szCs w:val="24"/>
        </w:rPr>
        <w:t>ФЗ</w:t>
      </w:r>
      <w:r w:rsidR="0086059B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перечень документов. Заявитель вправе </w:t>
      </w:r>
      <w:r w:rsidR="0064792A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представить указанные документы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 информацию в органы, предос</w:t>
      </w:r>
      <w:r w:rsidR="0064792A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тавляющие муниципальные услуги,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по собственной инициативе;</w:t>
      </w:r>
    </w:p>
    <w:p w:rsidR="00FB7799" w:rsidRPr="00F129E3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</w:t>
      </w:r>
      <w:r w:rsidR="00FB7799" w:rsidRPr="00F129E3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2B6AF1" w:rsidRPr="00F129E3">
        <w:rPr>
          <w:rFonts w:ascii="Times New Roman" w:hAnsi="Times New Roman" w:cs="Times New Roman"/>
          <w:color w:val="000000"/>
          <w:sz w:val="24"/>
          <w:szCs w:val="24"/>
        </w:rPr>
        <w:t>Решением Совета Слащевского сельского поселения от 17.06.2021 г. №11/4-С «Об утверждении перечня услуг, которые являются необходимыми и обязательными для предоставления муниципальных услуг администрацией Слащевского сельского поселения Кумылженского муниципального района Волгоградской области»</w:t>
      </w:r>
      <w:r w:rsidR="00FB7799" w:rsidRPr="00F129E3">
        <w:rPr>
          <w:rFonts w:ascii="Times New Roman" w:hAnsi="Times New Roman" w:cs="Times New Roman"/>
          <w:sz w:val="24"/>
          <w:szCs w:val="24"/>
        </w:rPr>
        <w:t>;</w:t>
      </w:r>
    </w:p>
    <w:p w:rsidR="00081C23" w:rsidRPr="00F129E3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</w:t>
      </w:r>
      <w:r w:rsid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ь при первоначальном отказе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F129E3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F129E3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</w:t>
      </w:r>
      <w:r w:rsid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ипальной услуги и не включенных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представленный ранее комплект документов;</w:t>
      </w:r>
    </w:p>
    <w:p w:rsidR="00081C23" w:rsidRPr="00F129E3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F129E3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129E3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="0086059B" w:rsidRPr="00F129E3">
        <w:rPr>
          <w:rFonts w:ascii="Times New Roman" w:eastAsia="Calibri" w:hAnsi="Times New Roman" w:cs="Times New Roman"/>
          <w:sz w:val="24"/>
          <w:szCs w:val="24"/>
        </w:rPr>
        <w:t>№</w:t>
      </w:r>
      <w:r w:rsidRPr="00F129E3">
        <w:rPr>
          <w:rFonts w:ascii="Times New Roman" w:eastAsia="Calibri" w:hAnsi="Times New Roman" w:cs="Times New Roman"/>
          <w:sz w:val="24"/>
          <w:szCs w:val="24"/>
        </w:rPr>
        <w:t>210-ФЗ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129E3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</w:t>
      </w:r>
      <w:r w:rsidR="0086059B" w:rsidRPr="00F129E3">
        <w:rPr>
          <w:rFonts w:ascii="Times New Roman" w:eastAsia="Calibri" w:hAnsi="Times New Roman" w:cs="Times New Roman"/>
          <w:sz w:val="24"/>
          <w:szCs w:val="24"/>
        </w:rPr>
        <w:t>№</w:t>
      </w:r>
      <w:r w:rsidRPr="00F129E3">
        <w:rPr>
          <w:rFonts w:ascii="Times New Roman" w:eastAsia="Calibri" w:hAnsi="Times New Roman" w:cs="Times New Roman"/>
          <w:sz w:val="24"/>
          <w:szCs w:val="24"/>
        </w:rPr>
        <w:t>210-ФЗ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уведомляется заявитель,</w:t>
      </w:r>
      <w:r w:rsidR="008E0A66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 также приносятся извин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:rsidR="00FB7799" w:rsidRPr="00F129E3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="0086059B" w:rsidRPr="00F129E3">
        <w:rPr>
          <w:rFonts w:ascii="Times New Roman" w:eastAsia="Calibri" w:hAnsi="Times New Roman" w:cs="Times New Roman"/>
          <w:sz w:val="24"/>
          <w:szCs w:val="24"/>
        </w:rPr>
        <w:t>№</w:t>
      </w:r>
      <w:r w:rsidRPr="00F129E3">
        <w:rPr>
          <w:rFonts w:ascii="Times New Roman" w:eastAsia="Calibri" w:hAnsi="Times New Roman" w:cs="Times New Roman"/>
          <w:sz w:val="24"/>
          <w:szCs w:val="24"/>
        </w:rPr>
        <w:t>210-ФЗ</w:t>
      </w:r>
      <w:r w:rsidRPr="00F129E3">
        <w:rPr>
          <w:rFonts w:ascii="Times New Roman" w:hAnsi="Times New Roman" w:cs="Times New Roman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6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:rsidR="00FB7799" w:rsidRPr="00F129E3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1) </w:t>
      </w:r>
      <w:r w:rsidR="00475E8D" w:rsidRPr="00F129E3">
        <w:rPr>
          <w:rFonts w:ascii="Times New Roman" w:hAnsi="Times New Roman" w:cs="Times New Roman"/>
          <w:sz w:val="24"/>
          <w:szCs w:val="24"/>
        </w:rPr>
        <w:t xml:space="preserve">подано </w:t>
      </w:r>
      <w:r w:rsidRPr="00F129E3">
        <w:rPr>
          <w:rFonts w:ascii="Times New Roman" w:hAnsi="Times New Roman" w:cs="Times New Roman"/>
          <w:sz w:val="24"/>
          <w:szCs w:val="24"/>
        </w:rPr>
        <w:t xml:space="preserve">заявление, не соответствующее </w:t>
      </w:r>
      <w:r w:rsidR="00F25EEA" w:rsidRPr="00F129E3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Pr="00F129E3">
        <w:rPr>
          <w:rFonts w:ascii="Times New Roman" w:hAnsi="Times New Roman" w:cs="Times New Roman"/>
          <w:sz w:val="24"/>
          <w:szCs w:val="24"/>
        </w:rPr>
        <w:t xml:space="preserve">форме;  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2) текст заявления о пред</w:t>
      </w:r>
      <w:r w:rsid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оставлении муниципальной услуги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не поддается прочтению;</w:t>
      </w:r>
    </w:p>
    <w:p w:rsidR="00FB7799" w:rsidRPr="00F129E3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F129E3">
        <w:rPr>
          <w:rFonts w:ascii="Times New Roman" w:hAnsi="Times New Roman" w:cs="Times New Roman"/>
          <w:sz w:val="24"/>
          <w:szCs w:val="24"/>
        </w:rPr>
        <w:t>документы представлены неправомочным лицом;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пункте 2.</w:t>
      </w:r>
      <w:r w:rsidR="00756926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="00FB7799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.1 Регламента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:rsidR="00FB7799" w:rsidRPr="00F129E3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</w:t>
      </w:r>
      <w:r w:rsidR="0086059B" w:rsidRPr="00F129E3">
        <w:rPr>
          <w:rFonts w:ascii="Times New Roman" w:hAnsi="Times New Roman" w:cs="Times New Roman"/>
          <w:sz w:val="24"/>
          <w:szCs w:val="24"/>
        </w:rPr>
        <w:t>рального закона от 06.04.2011 №</w:t>
      </w:r>
      <w:r w:rsidRPr="00F129E3">
        <w:rPr>
          <w:rFonts w:ascii="Times New Roman" w:hAnsi="Times New Roman" w:cs="Times New Roman"/>
          <w:sz w:val="24"/>
          <w:szCs w:val="24"/>
        </w:rPr>
        <w:t xml:space="preserve">63-ФЗ «Об </w:t>
      </w:r>
      <w:r w:rsidRPr="00F129E3">
        <w:rPr>
          <w:rFonts w:ascii="Times New Roman" w:hAnsi="Times New Roman" w:cs="Times New Roman"/>
          <w:sz w:val="24"/>
          <w:szCs w:val="24"/>
        </w:rPr>
        <w:lastRenderedPageBreak/>
        <w:t>электронной подписи» (далее – Федеральный закон № 63-ФЗ) условий признания ее действительности.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7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81C23" w:rsidRPr="00F129E3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.7</w:t>
      </w:r>
      <w:r w:rsidR="00124564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.1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  </w:t>
      </w:r>
      <w:r w:rsidR="00A755CB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Основания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отсутствуют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</w:t>
      </w:r>
    </w:p>
    <w:p w:rsidR="00081C23" w:rsidRPr="00F129E3" w:rsidRDefault="00756926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2.7</w:t>
      </w:r>
      <w:r w:rsidR="00124564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.2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 Исчерпывающий перечень оснований для отказав пред</w:t>
      </w:r>
      <w:r w:rsidR="00475E8D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оставлении муниципальной услуги.</w:t>
      </w:r>
    </w:p>
    <w:p w:rsidR="00081C23" w:rsidRPr="00F129E3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Основанием для отказа в пред</w:t>
      </w:r>
      <w:r w:rsid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оставлении муниципальной услуги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является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 недостоверность сведений, содержащихся в заявлении или</w:t>
      </w:r>
      <w:r w:rsid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 приложенны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х к нему</w:t>
      </w:r>
      <w:r w:rsidR="00AF34E6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документах.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2.</w:t>
      </w:r>
      <w:r w:rsidR="00756926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8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756926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 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составляет 15 минут.</w:t>
      </w:r>
    </w:p>
    <w:p w:rsidR="00297172" w:rsidRPr="00F129E3" w:rsidRDefault="00124564" w:rsidP="00297172">
      <w:pPr>
        <w:pStyle w:val="afb"/>
        <w:ind w:firstLine="709"/>
        <w:jc w:val="both"/>
        <w:rPr>
          <w:sz w:val="24"/>
          <w:szCs w:val="24"/>
        </w:rPr>
      </w:pPr>
      <w:r w:rsidRPr="00F129E3">
        <w:rPr>
          <w:rFonts w:cs="Arial"/>
          <w:color w:val="000000"/>
          <w:sz w:val="24"/>
          <w:szCs w:val="24"/>
        </w:rPr>
        <w:t>2.</w:t>
      </w:r>
      <w:r w:rsidRPr="00F129E3">
        <w:rPr>
          <w:rFonts w:cs="Arial"/>
          <w:sz w:val="24"/>
          <w:szCs w:val="24"/>
        </w:rPr>
        <w:t>1</w:t>
      </w:r>
      <w:r w:rsidR="00756926" w:rsidRPr="00F129E3">
        <w:rPr>
          <w:rFonts w:cs="Arial"/>
          <w:sz w:val="24"/>
          <w:szCs w:val="24"/>
        </w:rPr>
        <w:t>0</w:t>
      </w:r>
      <w:r w:rsidRPr="00F129E3">
        <w:rPr>
          <w:rFonts w:cs="Arial"/>
          <w:sz w:val="24"/>
          <w:szCs w:val="24"/>
        </w:rPr>
        <w:t>.</w:t>
      </w:r>
      <w:r w:rsidRPr="00F129E3">
        <w:rPr>
          <w:rFonts w:cs="Arial"/>
          <w:color w:val="000000"/>
          <w:sz w:val="24"/>
          <w:szCs w:val="24"/>
        </w:rPr>
        <w:t> </w:t>
      </w:r>
      <w:r w:rsidR="00297172" w:rsidRPr="00F129E3">
        <w:rPr>
          <w:sz w:val="24"/>
          <w:szCs w:val="24"/>
        </w:rPr>
        <w:t>Срок регистрации заявления и прилагаемых к нему документов составляет:</w:t>
      </w:r>
    </w:p>
    <w:p w:rsidR="00297172" w:rsidRPr="00F129E3" w:rsidRDefault="00297172" w:rsidP="00297172">
      <w:pPr>
        <w:pStyle w:val="afb"/>
        <w:ind w:firstLine="709"/>
        <w:jc w:val="both"/>
        <w:rPr>
          <w:sz w:val="24"/>
          <w:szCs w:val="24"/>
        </w:rPr>
      </w:pPr>
      <w:r w:rsidRPr="00F129E3">
        <w:rPr>
          <w:sz w:val="24"/>
          <w:szCs w:val="24"/>
        </w:rPr>
        <w:t>- на личном приеме граждан  –  не  более 15 минут;</w:t>
      </w:r>
    </w:p>
    <w:p w:rsidR="002856FD" w:rsidRPr="00F129E3" w:rsidRDefault="00297172" w:rsidP="00A33753">
      <w:pPr>
        <w:pStyle w:val="afb"/>
        <w:ind w:firstLine="709"/>
        <w:jc w:val="both"/>
        <w:rPr>
          <w:sz w:val="24"/>
          <w:szCs w:val="24"/>
          <w:u w:val="single"/>
        </w:rPr>
      </w:pPr>
      <w:r w:rsidRPr="00F129E3">
        <w:rPr>
          <w:sz w:val="24"/>
          <w:szCs w:val="24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="00A33753" w:rsidRPr="00F129E3">
        <w:rPr>
          <w:sz w:val="24"/>
          <w:szCs w:val="24"/>
        </w:rPr>
        <w:t>1</w:t>
      </w:r>
      <w:r w:rsidR="00F129E3" w:rsidRPr="00F129E3">
        <w:rPr>
          <w:sz w:val="24"/>
          <w:szCs w:val="24"/>
        </w:rPr>
        <w:t xml:space="preserve"> </w:t>
      </w:r>
      <w:r w:rsidR="00A33753" w:rsidRPr="00F129E3">
        <w:rPr>
          <w:sz w:val="24"/>
          <w:szCs w:val="24"/>
        </w:rPr>
        <w:t>рабочего дня, следующего за днем поступления заявления в уполномоченный орган.</w:t>
      </w:r>
    </w:p>
    <w:p w:rsidR="00081C23" w:rsidRPr="00F129E3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1</w:t>
      </w:r>
      <w:r w:rsidR="00756926"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1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</w:t>
      </w:r>
      <w:r w:rsid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рмационным стендам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 образцами их заполнения и перечнем документов</w:t>
      </w:r>
      <w:r w:rsidR="00F1423D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и (или) информации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8E0A66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8E0A66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F129E3" w:rsidRDefault="00756926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</w:t>
      </w:r>
      <w:r w:rsidRPr="00F129E3">
        <w:rPr>
          <w:rFonts w:ascii="Times New Roman" w:eastAsia="Times New Roman" w:hAnsi="Times New Roman" w:cs="Arial"/>
          <w:sz w:val="24"/>
          <w:szCs w:val="24"/>
          <w:lang w:eastAsia="ru-RU"/>
        </w:rPr>
        <w:t>.11</w:t>
      </w:r>
      <w:r w:rsidR="001176F2" w:rsidRPr="00F129E3">
        <w:rPr>
          <w:rFonts w:ascii="Times New Roman" w:hAnsi="Times New Roman" w:cs="Times New Roman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1176F2" w:rsidRPr="00F129E3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1176F2" w:rsidRPr="00F129E3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8E0A66" w:rsidRPr="00F129E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8E0A66" w:rsidRPr="00F129E3">
        <w:rPr>
          <w:sz w:val="24"/>
          <w:szCs w:val="24"/>
        </w:rPr>
        <w:t xml:space="preserve"> </w:t>
      </w:r>
      <w:r w:rsidRPr="00F129E3">
        <w:rPr>
          <w:rFonts w:ascii="Times New Roman" w:hAnsi="Times New Roman" w:cs="Times New Roman"/>
          <w:sz w:val="24"/>
          <w:szCs w:val="24"/>
        </w:rPr>
        <w:t>должны соответствовать санитарным правилам СП 2.2.3670-20 «Санитарно-эпидемиологические требования к</w:t>
      </w:r>
      <w:r w:rsidR="00BA6398" w:rsidRPr="00F129E3">
        <w:rPr>
          <w:rFonts w:ascii="Times New Roman" w:hAnsi="Times New Roman" w:cs="Times New Roman"/>
          <w:sz w:val="24"/>
          <w:szCs w:val="24"/>
        </w:rPr>
        <w:t xml:space="preserve"> условиям труда», утвержденным </w:t>
      </w:r>
      <w:r w:rsidRPr="00F129E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</w:t>
      </w:r>
      <w:r w:rsidR="0086059B" w:rsidRPr="00F129E3">
        <w:rPr>
          <w:rFonts w:ascii="Times New Roman" w:hAnsi="Times New Roman" w:cs="Times New Roman"/>
          <w:sz w:val="24"/>
          <w:szCs w:val="24"/>
        </w:rPr>
        <w:t>йской Федерации от 02.12.2020 №</w:t>
      </w:r>
      <w:r w:rsidRPr="00F129E3">
        <w:rPr>
          <w:rFonts w:ascii="Times New Roman" w:hAnsi="Times New Roman" w:cs="Times New Roman"/>
          <w:sz w:val="24"/>
          <w:szCs w:val="24"/>
        </w:rPr>
        <w:t>40, и быть оборудованы средствами пожаротушения.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176F2" w:rsidRPr="00F129E3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Arial"/>
          <w:color w:val="000000"/>
          <w:sz w:val="24"/>
          <w:szCs w:val="24"/>
        </w:rPr>
        <w:t>2.</w:t>
      </w:r>
      <w:r w:rsidRPr="00F129E3">
        <w:rPr>
          <w:rFonts w:ascii="Times New Roman" w:hAnsi="Times New Roman" w:cs="Arial"/>
          <w:sz w:val="24"/>
          <w:szCs w:val="24"/>
        </w:rPr>
        <w:t>11</w:t>
      </w:r>
      <w:r w:rsidR="001176F2" w:rsidRPr="00F129E3">
        <w:rPr>
          <w:rFonts w:ascii="Times New Roman" w:hAnsi="Times New Roman" w:cs="Times New Roman"/>
          <w:sz w:val="24"/>
          <w:szCs w:val="24"/>
        </w:rPr>
        <w:t>.2. Требования к местам ожидания.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1176F2" w:rsidRPr="00F129E3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Arial"/>
          <w:color w:val="000000"/>
          <w:sz w:val="24"/>
          <w:szCs w:val="24"/>
        </w:rPr>
        <w:lastRenderedPageBreak/>
        <w:t>2.</w:t>
      </w:r>
      <w:r w:rsidRPr="00F129E3">
        <w:rPr>
          <w:rFonts w:ascii="Times New Roman" w:hAnsi="Times New Roman" w:cs="Arial"/>
          <w:sz w:val="24"/>
          <w:szCs w:val="24"/>
        </w:rPr>
        <w:t>11</w:t>
      </w:r>
      <w:r w:rsidR="001176F2" w:rsidRPr="00F129E3">
        <w:rPr>
          <w:rFonts w:ascii="Times New Roman" w:hAnsi="Times New Roman" w:cs="Times New Roman"/>
          <w:sz w:val="24"/>
          <w:szCs w:val="24"/>
        </w:rPr>
        <w:t>.3. Требования к местам приема заявителей.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176F2" w:rsidRPr="00F129E3" w:rsidRDefault="00756926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Arial"/>
          <w:color w:val="000000"/>
          <w:sz w:val="24"/>
          <w:szCs w:val="24"/>
        </w:rPr>
        <w:t>2.</w:t>
      </w:r>
      <w:r w:rsidRPr="00F129E3">
        <w:rPr>
          <w:rFonts w:ascii="Times New Roman" w:hAnsi="Times New Roman" w:cs="Arial"/>
          <w:sz w:val="24"/>
          <w:szCs w:val="24"/>
        </w:rPr>
        <w:t>11</w:t>
      </w:r>
      <w:r w:rsidR="001176F2" w:rsidRPr="00F129E3">
        <w:rPr>
          <w:rFonts w:ascii="Times New Roman" w:hAnsi="Times New Roman" w:cs="Times New Roman"/>
          <w:sz w:val="24"/>
          <w:szCs w:val="24"/>
        </w:rPr>
        <w:t>.4. Требования к информационным стендам.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885DD5" w:rsidRPr="00F129E3">
        <w:rPr>
          <w:rFonts w:ascii="Times New Roman" w:hAnsi="Times New Roman" w:cs="Times New Roman"/>
          <w:sz w:val="24"/>
          <w:szCs w:val="24"/>
        </w:rPr>
        <w:t>Р</w:t>
      </w:r>
      <w:r w:rsidRPr="00F129E3">
        <w:rPr>
          <w:rFonts w:ascii="Times New Roman" w:hAnsi="Times New Roman" w:cs="Times New Roman"/>
          <w:sz w:val="24"/>
          <w:szCs w:val="24"/>
        </w:rPr>
        <w:t>егламента;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формы и образцы документов для заполнения.</w:t>
      </w:r>
    </w:p>
    <w:p w:rsidR="001176F2" w:rsidRPr="00F129E3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F129E3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:rsidR="001176F2" w:rsidRPr="00F129E3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:rsidR="001176F2" w:rsidRPr="00F129E3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 w:rsidR="008E0A66" w:rsidRPr="00F129E3">
        <w:rPr>
          <w:rFonts w:ascii="Times New Roman" w:hAnsi="Times New Roman" w:cs="Times New Roman"/>
          <w:color w:val="000000"/>
          <w:sz w:val="24"/>
          <w:szCs w:val="24"/>
        </w:rPr>
        <w:t>slasch-adm34.ru</w:t>
      </w:r>
      <w:r w:rsidRPr="00F129E3">
        <w:rPr>
          <w:rFonts w:ascii="Times New Roman" w:hAnsi="Times New Roman" w:cs="Times New Roman"/>
          <w:sz w:val="24"/>
          <w:szCs w:val="24"/>
        </w:rPr>
        <w:t>).</w:t>
      </w:r>
    </w:p>
    <w:p w:rsidR="001176F2" w:rsidRPr="00F129E3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176F2" w:rsidRPr="00F129E3" w:rsidRDefault="00756926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Arial"/>
          <w:color w:val="000000"/>
          <w:sz w:val="24"/>
          <w:szCs w:val="24"/>
        </w:rPr>
        <w:t>2.</w:t>
      </w:r>
      <w:r w:rsidRPr="00F129E3">
        <w:rPr>
          <w:rFonts w:ascii="Times New Roman" w:hAnsi="Times New Roman" w:cs="Arial"/>
          <w:sz w:val="24"/>
          <w:szCs w:val="24"/>
        </w:rPr>
        <w:t>11</w:t>
      </w:r>
      <w:r w:rsidR="001176F2" w:rsidRPr="00F129E3">
        <w:rPr>
          <w:rFonts w:ascii="Times New Roman" w:hAnsi="Times New Roman" w:cs="Times New Roman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1176F2" w:rsidRPr="00F129E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F129E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F129E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:rsidR="001176F2" w:rsidRPr="00F129E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F129E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lastRenderedPageBreak/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F129E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F129E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F129E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допуск сурдопереводчика и тифлосурдопереводчика;</w:t>
      </w:r>
    </w:p>
    <w:p w:rsidR="001176F2" w:rsidRPr="00F129E3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176F2" w:rsidRPr="00F129E3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F129E3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F129E3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2.1</w:t>
      </w:r>
      <w:r w:rsidR="00756926" w:rsidRPr="00F129E3">
        <w:rPr>
          <w:rFonts w:ascii="Times New Roman" w:hAnsi="Times New Roman" w:cs="Times New Roman"/>
          <w:sz w:val="24"/>
          <w:szCs w:val="24"/>
        </w:rPr>
        <w:t>2</w:t>
      </w:r>
      <w:r w:rsidR="002C3100" w:rsidRPr="00F129E3">
        <w:rPr>
          <w:rFonts w:ascii="Times New Roman" w:hAnsi="Times New Roman" w:cs="Times New Roman"/>
          <w:sz w:val="24"/>
          <w:szCs w:val="24"/>
        </w:rPr>
        <w:t xml:space="preserve">. Показателями </w:t>
      </w:r>
      <w:r w:rsidRPr="00F129E3">
        <w:rPr>
          <w:rFonts w:ascii="Times New Roman" w:hAnsi="Times New Roman" w:cs="Times New Roman"/>
          <w:sz w:val="24"/>
          <w:szCs w:val="24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="00904832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Pr="00F129E3">
        <w:rPr>
          <w:rFonts w:ascii="Times New Roman" w:hAnsi="Times New Roman" w:cs="Times New Roman"/>
          <w:sz w:val="24"/>
          <w:szCs w:val="24"/>
        </w:rPr>
        <w:t xml:space="preserve">уполномоченного органа. </w:t>
      </w:r>
    </w:p>
    <w:p w:rsidR="001176F2" w:rsidRPr="00F129E3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2.1</w:t>
      </w:r>
      <w:r w:rsidR="00756926" w:rsidRPr="00F129E3">
        <w:rPr>
          <w:rFonts w:ascii="Times New Roman" w:hAnsi="Times New Roman" w:cs="Times New Roman"/>
          <w:sz w:val="24"/>
          <w:szCs w:val="24"/>
        </w:rPr>
        <w:t>3</w:t>
      </w:r>
      <w:r w:rsidRPr="00F129E3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F129E3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eastAsia="Calibri" w:hAnsi="Times New Roman" w:cs="Times New Roman"/>
          <w:sz w:val="24"/>
          <w:szCs w:val="24"/>
        </w:rPr>
        <w:t>Особенности осуществления отдельных административных процедур, действий, выполнение ко</w:t>
      </w:r>
      <w:r w:rsidR="0086059B" w:rsidRPr="00F129E3">
        <w:rPr>
          <w:rFonts w:ascii="Times New Roman" w:eastAsia="Calibri" w:hAnsi="Times New Roman" w:cs="Times New Roman"/>
          <w:sz w:val="24"/>
          <w:szCs w:val="24"/>
        </w:rPr>
        <w:t xml:space="preserve">торых обеспечивается заявителю </w:t>
      </w:r>
      <w:r w:rsidRPr="00F129E3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</w:t>
      </w:r>
      <w:r w:rsidR="0086059B" w:rsidRPr="00F129E3">
        <w:rPr>
          <w:rFonts w:ascii="Times New Roman" w:eastAsia="Calibri" w:hAnsi="Times New Roman" w:cs="Times New Roman"/>
          <w:sz w:val="24"/>
          <w:szCs w:val="24"/>
        </w:rPr>
        <w:t xml:space="preserve">ой услуги в электронной форме, </w:t>
      </w:r>
      <w:r w:rsidRPr="00F129E3">
        <w:rPr>
          <w:rFonts w:ascii="Times New Roman" w:eastAsia="Calibri" w:hAnsi="Times New Roman" w:cs="Times New Roman"/>
          <w:sz w:val="24"/>
          <w:szCs w:val="24"/>
        </w:rPr>
        <w:t>и предоставления муниципально</w:t>
      </w:r>
      <w:r w:rsidR="0086059B" w:rsidRPr="00F129E3">
        <w:rPr>
          <w:rFonts w:ascii="Times New Roman" w:eastAsia="Calibri" w:hAnsi="Times New Roman" w:cs="Times New Roman"/>
          <w:sz w:val="24"/>
          <w:szCs w:val="24"/>
        </w:rPr>
        <w:t xml:space="preserve">й услуги через МФЦ установлены </w:t>
      </w:r>
      <w:r w:rsidRPr="00F129E3">
        <w:rPr>
          <w:rFonts w:ascii="Times New Roman" w:eastAsia="Calibri" w:hAnsi="Times New Roman" w:cs="Times New Roman"/>
          <w:sz w:val="24"/>
          <w:szCs w:val="24"/>
        </w:rPr>
        <w:t>в разделе 3 Регламента.</w:t>
      </w:r>
    </w:p>
    <w:p w:rsidR="00081C23" w:rsidRPr="00F129E3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B543F8" w:rsidRPr="00F129E3" w:rsidRDefault="009E2D23" w:rsidP="00E7659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E3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:rsidR="009E2D23" w:rsidRPr="00F129E3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9E3">
        <w:rPr>
          <w:rFonts w:ascii="Times New Roman" w:hAnsi="Times New Roman" w:cs="Times New Roman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F129E3" w:rsidRDefault="009E2D23" w:rsidP="00885DD5">
      <w:pPr>
        <w:spacing w:after="0" w:line="240" w:lineRule="auto"/>
        <w:ind w:firstLine="709"/>
        <w:jc w:val="both"/>
        <w:rPr>
          <w:strike/>
          <w:sz w:val="24"/>
          <w:szCs w:val="24"/>
        </w:rPr>
      </w:pPr>
    </w:p>
    <w:p w:rsidR="00081C23" w:rsidRPr="00F129E3" w:rsidRDefault="00CD5354" w:rsidP="00885DD5">
      <w:pPr>
        <w:spacing w:after="0" w:line="240" w:lineRule="auto"/>
        <w:ind w:firstLine="709"/>
        <w:jc w:val="both"/>
        <w:rPr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F129E3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129E3">
        <w:rPr>
          <w:rFonts w:ascii="Times New Roman" w:hAnsi="Times New Roman" w:cs="Times New Roman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F129E3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</w:t>
      </w:r>
      <w:r w:rsidRPr="00F129E3">
        <w:rPr>
          <w:rFonts w:ascii="Times New Roman" w:hAnsi="Times New Roman" w:cs="Times New Roman"/>
          <w:sz w:val="24"/>
          <w:szCs w:val="24"/>
        </w:rPr>
        <w:br/>
      </w:r>
      <w:r w:rsidR="00F25EEA" w:rsidRPr="00F129E3">
        <w:rPr>
          <w:rFonts w:ascii="Times New Roman" w:hAnsi="Times New Roman" w:cs="Times New Roman"/>
          <w:sz w:val="24"/>
          <w:szCs w:val="24"/>
        </w:rPr>
        <w:t>о предоставлении документов (информации)</w:t>
      </w:r>
      <w:r w:rsidRPr="00F129E3">
        <w:rPr>
          <w:rFonts w:ascii="Times New Roman" w:hAnsi="Times New Roman" w:cs="Times New Roman"/>
          <w:sz w:val="24"/>
          <w:szCs w:val="24"/>
        </w:rPr>
        <w:t>;</w:t>
      </w:r>
    </w:p>
    <w:p w:rsidR="00CD5354" w:rsidRPr="00F129E3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F129E3">
        <w:rPr>
          <w:rFonts w:ascii="Times New Roman" w:hAnsi="Times New Roman" w:cs="Times New Roman"/>
          <w:sz w:val="24"/>
          <w:szCs w:val="24"/>
        </w:rPr>
        <w:t>и прилагаемых документов, принятие</w:t>
      </w:r>
      <w:r w:rsidR="00AF34E6" w:rsidRPr="00F129E3">
        <w:rPr>
          <w:rFonts w:ascii="Times New Roman" w:hAnsi="Times New Roman" w:cs="Times New Roman"/>
          <w:sz w:val="24"/>
          <w:szCs w:val="24"/>
        </w:rPr>
        <w:t xml:space="preserve"> решения по итогам рассмотрения.</w:t>
      </w:r>
    </w:p>
    <w:p w:rsidR="00A018AB" w:rsidRPr="00F129E3" w:rsidRDefault="00A018AB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CD5354" w:rsidRPr="00F129E3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lastRenderedPageBreak/>
        <w:t xml:space="preserve">3.1. </w:t>
      </w:r>
      <w:r w:rsidRPr="00F129E3">
        <w:rPr>
          <w:rFonts w:ascii="Times New Roman" w:eastAsia="Times New Roman" w:hAnsi="Times New Roman" w:cs="Arial"/>
          <w:color w:val="000000"/>
          <w:sz w:val="24"/>
          <w:szCs w:val="24"/>
          <w:u w:val="single"/>
          <w:lang w:eastAsia="ru-RU"/>
        </w:rPr>
        <w:t>П</w:t>
      </w:r>
      <w:r w:rsidRPr="00F129E3">
        <w:rPr>
          <w:rFonts w:ascii="Times New Roman" w:hAnsi="Times New Roman" w:cs="Times New Roman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129E3">
        <w:rPr>
          <w:rFonts w:ascii="Times New Roman" w:hAnsi="Times New Roman" w:cs="Times New Roman"/>
          <w:sz w:val="24"/>
          <w:szCs w:val="24"/>
        </w:rPr>
        <w:t>.</w:t>
      </w:r>
    </w:p>
    <w:p w:rsidR="00081C23" w:rsidRPr="00F129E3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3.1.1.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F129E3">
        <w:rPr>
          <w:rFonts w:ascii="Times New Roman" w:hAnsi="Times New Roman" w:cs="Times New Roman"/>
          <w:sz w:val="24"/>
          <w:szCs w:val="24"/>
        </w:rPr>
        <w:t>поступление в уполномоченный орган заявления и прилагаемых к нему</w:t>
      </w:r>
      <w:r w:rsidR="00904832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документов</w:t>
      </w:r>
      <w:r w:rsidR="00904832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F129E3">
        <w:rPr>
          <w:rFonts w:ascii="Times New Roman" w:hAnsi="Times New Roman" w:cs="Times New Roman"/>
          <w:sz w:val="24"/>
          <w:szCs w:val="24"/>
        </w:rPr>
        <w:t xml:space="preserve">посредством личного обращения заявителя, </w:t>
      </w:r>
      <w:r w:rsidRPr="00F129E3">
        <w:rPr>
          <w:rFonts w:ascii="Times New Roman" w:hAnsi="Times New Roman" w:cs="Times New Roman"/>
          <w:iCs/>
          <w:sz w:val="24"/>
          <w:szCs w:val="24"/>
        </w:rPr>
        <w:t xml:space="preserve">почтового отправления, в электронной форме или </w:t>
      </w:r>
      <w:r w:rsidRPr="00F129E3">
        <w:rPr>
          <w:rFonts w:ascii="Times New Roman" w:hAnsi="Times New Roman" w:cs="Times New Roman"/>
          <w:sz w:val="24"/>
          <w:szCs w:val="24"/>
        </w:rPr>
        <w:t>через МФЦ.</w:t>
      </w:r>
    </w:p>
    <w:p w:rsidR="00DC405A" w:rsidRPr="00F129E3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F129E3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F129E3">
        <w:rPr>
          <w:rFonts w:ascii="Times New Roman" w:hAnsi="Times New Roman" w:cs="Times New Roman"/>
          <w:sz w:val="24"/>
          <w:szCs w:val="24"/>
        </w:rPr>
        <w:t xml:space="preserve"> или МФЦ. </w:t>
      </w:r>
    </w:p>
    <w:p w:rsidR="00933C3D" w:rsidRPr="00F129E3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129E3">
        <w:rPr>
          <w:rFonts w:ascii="Times New Roman" w:hAnsi="Times New Roman" w:cs="Times New Roman"/>
          <w:sz w:val="24"/>
          <w:szCs w:val="24"/>
        </w:rPr>
        <w:t>ом</w:t>
      </w:r>
      <w:r w:rsidRPr="00F129E3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r w:rsidRPr="00F129E3">
        <w:rPr>
          <w:rFonts w:ascii="Times New Roman" w:hAnsi="Times New Roman" w:cs="Times New Roman"/>
          <w:sz w:val="24"/>
          <w:szCs w:val="24"/>
        </w:rPr>
        <w:t>.</w:t>
      </w:r>
      <w:r w:rsidR="00756926" w:rsidRPr="00F129E3">
        <w:rPr>
          <w:rFonts w:ascii="Times New Roman" w:hAnsi="Times New Roman" w:cs="Times New Roman"/>
          <w:sz w:val="24"/>
          <w:szCs w:val="24"/>
        </w:rPr>
        <w:t>5</w:t>
      </w:r>
      <w:r w:rsidRPr="00F129E3">
        <w:rPr>
          <w:rFonts w:ascii="Times New Roman" w:hAnsi="Times New Roman" w:cs="Times New Roman"/>
          <w:sz w:val="24"/>
          <w:szCs w:val="24"/>
        </w:rPr>
        <w:t xml:space="preserve">.1 Регламента </w:t>
      </w:r>
      <w:bookmarkEnd w:id="0"/>
      <w:r w:rsidRPr="00F129E3">
        <w:rPr>
          <w:rFonts w:ascii="Times New Roman" w:hAnsi="Times New Roman" w:cs="Times New Roman"/>
          <w:sz w:val="24"/>
          <w:szCs w:val="24"/>
        </w:rPr>
        <w:t xml:space="preserve">пакета документов, </w:t>
      </w:r>
      <w:r w:rsidRPr="00F129E3">
        <w:rPr>
          <w:rFonts w:ascii="Times New Roman" w:eastAsia="Calibri" w:hAnsi="Times New Roman" w:cs="Times New Roman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F129E3">
        <w:rPr>
          <w:rFonts w:ascii="Times New Roman" w:hAnsi="Times New Roman" w:cs="Times New Roman"/>
          <w:sz w:val="24"/>
          <w:szCs w:val="24"/>
        </w:rPr>
        <w:t>.</w:t>
      </w:r>
    </w:p>
    <w:p w:rsidR="00933C3D" w:rsidRPr="00F129E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:rsidR="00933C3D" w:rsidRPr="00F129E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933C3D" w:rsidRPr="00F129E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F129E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933C3D" w:rsidRPr="00F129E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F129E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3.1.5. При поступлении заявления в электронной форме должностное лицо </w:t>
      </w:r>
      <w:r w:rsidRPr="00F129E3">
        <w:rPr>
          <w:rFonts w:ascii="Times New Roman" w:hAnsi="Times New Roman" w:cs="Times New Roman"/>
          <w:iCs/>
          <w:sz w:val="24"/>
          <w:szCs w:val="24"/>
        </w:rPr>
        <w:t>уполномоченного органа</w:t>
      </w:r>
      <w:r w:rsidRPr="00F129E3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 w:rsidRPr="00F129E3">
          <w:rPr>
            <w:rFonts w:ascii="Times New Roman" w:hAnsi="Times New Roman" w:cs="Times New Roman"/>
            <w:sz w:val="24"/>
            <w:szCs w:val="24"/>
          </w:rPr>
          <w:t>статье 11</w:t>
        </w:r>
      </w:hyperlink>
      <w:r w:rsidRPr="00F129E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6059B" w:rsidRPr="00F129E3">
        <w:rPr>
          <w:rFonts w:ascii="Times New Roman" w:hAnsi="Times New Roman" w:cs="Times New Roman"/>
          <w:sz w:val="24"/>
          <w:szCs w:val="24"/>
        </w:rPr>
        <w:t>№</w:t>
      </w:r>
      <w:r w:rsidRPr="00F129E3">
        <w:rPr>
          <w:rFonts w:ascii="Times New Roman" w:hAnsi="Times New Roman" w:cs="Times New Roman"/>
          <w:sz w:val="24"/>
          <w:szCs w:val="24"/>
        </w:rPr>
        <w:t>63-ФЗ.</w:t>
      </w:r>
    </w:p>
    <w:p w:rsidR="00933C3D" w:rsidRPr="00F129E3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r w:rsidR="0086059B" w:rsidRPr="00F129E3">
        <w:rPr>
          <w:rFonts w:ascii="Times New Roman" w:hAnsi="Times New Roman" w:cs="Times New Roman"/>
          <w:sz w:val="24"/>
          <w:szCs w:val="24"/>
        </w:rPr>
        <w:t>статьи 11 Федерального закона №</w:t>
      </w:r>
      <w:r w:rsidRPr="00F129E3">
        <w:rPr>
          <w:rFonts w:ascii="Times New Roman" w:hAnsi="Times New Roman" w:cs="Times New Roman"/>
          <w:sz w:val="24"/>
          <w:szCs w:val="24"/>
        </w:rPr>
        <w:t xml:space="preserve">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</w:t>
      </w:r>
      <w:r w:rsidRPr="00F129E3">
        <w:rPr>
          <w:rFonts w:ascii="Times New Roman" w:hAnsi="Times New Roman" w:cs="Times New Roman"/>
          <w:sz w:val="24"/>
          <w:szCs w:val="24"/>
        </w:rPr>
        <w:lastRenderedPageBreak/>
        <w:t>адресу электронной почты заявителя либо в его личный кабинет на Едином портале государственных и муниципальных услуг.</w:t>
      </w:r>
    </w:p>
    <w:p w:rsidR="00081C23" w:rsidRPr="00F129E3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hAnsi="Times New Roman"/>
          <w:color w:val="000000"/>
          <w:sz w:val="24"/>
          <w:szCs w:val="24"/>
        </w:rPr>
        <w:t xml:space="preserve">3.1.6. </w:t>
      </w:r>
      <w:r w:rsidR="00124564"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:rsidR="00081C23" w:rsidRPr="00F129E3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129E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- при личном приеме граждан - не  более 15 минут;</w:t>
      </w:r>
    </w:p>
    <w:p w:rsidR="00A33753" w:rsidRPr="00F129E3" w:rsidRDefault="00A33753" w:rsidP="0067016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 w:rsidRPr="00F129E3">
        <w:rPr>
          <w:rFonts w:ascii="Times New Roman" w:eastAsia="Times New Roman" w:hAnsi="Times New Roman" w:cs="Times New Roman"/>
          <w:sz w:val="24"/>
          <w:szCs w:val="24"/>
          <w:lang w:eastAsia="ru-RU"/>
        </w:rPr>
        <w:t>уг или через МФЦ – в течение 1</w:t>
      </w:r>
      <w:r w:rsidR="00F129E3" w:rsidRPr="00F1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9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F129E3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2230E6" w:rsidRPr="00F129E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3.1.7. Результатом исполнения административной процедуры является:</w:t>
      </w:r>
    </w:p>
    <w:p w:rsidR="002230E6" w:rsidRPr="00F129E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F129E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</w:t>
      </w:r>
      <w:r w:rsidR="00756926" w:rsidRPr="00F129E3">
        <w:rPr>
          <w:rFonts w:ascii="Times New Roman" w:hAnsi="Times New Roman" w:cs="Times New Roman"/>
          <w:sz w:val="24"/>
          <w:szCs w:val="24"/>
        </w:rPr>
        <w:t>6</w:t>
      </w:r>
      <w:r w:rsidRPr="00F129E3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86059B" w:rsidRPr="00F129E3" w:rsidRDefault="0086059B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0E6" w:rsidRPr="00F129E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3.2. </w:t>
      </w:r>
      <w:r w:rsidRPr="00F129E3">
        <w:rPr>
          <w:rFonts w:ascii="Times New Roman" w:hAnsi="Times New Roman" w:cs="Times New Roman"/>
          <w:sz w:val="24"/>
          <w:szCs w:val="24"/>
          <w:u w:val="single"/>
        </w:rPr>
        <w:t>Формирование и направление межведомственных запросов</w:t>
      </w:r>
      <w:r w:rsidR="00971A0B" w:rsidRPr="00F129E3">
        <w:rPr>
          <w:rFonts w:ascii="Times New Roman" w:hAnsi="Times New Roman" w:cs="Times New Roman"/>
          <w:sz w:val="24"/>
          <w:szCs w:val="24"/>
          <w:u w:val="single"/>
        </w:rPr>
        <w:t xml:space="preserve"> о предоставлении документов (информации)</w:t>
      </w:r>
      <w:r w:rsidRPr="00F129E3">
        <w:rPr>
          <w:rFonts w:ascii="Times New Roman" w:hAnsi="Times New Roman" w:cs="Times New Roman"/>
          <w:sz w:val="24"/>
          <w:szCs w:val="24"/>
        </w:rPr>
        <w:t>.</w:t>
      </w:r>
    </w:p>
    <w:p w:rsidR="008C64AD" w:rsidRPr="00F129E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3.2.1. </w:t>
      </w:r>
      <w:r w:rsidR="008C64AD" w:rsidRPr="00F129E3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                 не представление заявителем</w:t>
      </w:r>
      <w:r w:rsidR="00AE67F7" w:rsidRPr="00F129E3">
        <w:rPr>
          <w:rFonts w:ascii="Times New Roman" w:hAnsi="Times New Roman" w:cs="Times New Roman"/>
          <w:sz w:val="24"/>
          <w:szCs w:val="24"/>
        </w:rPr>
        <w:t>-юридическим лицом</w:t>
      </w:r>
      <w:r w:rsidR="008C64AD" w:rsidRPr="00F129E3">
        <w:rPr>
          <w:rFonts w:ascii="Times New Roman" w:hAnsi="Times New Roman" w:cs="Times New Roman"/>
          <w:sz w:val="24"/>
          <w:szCs w:val="24"/>
        </w:rPr>
        <w:t xml:space="preserve"> по собственной инициативе документа, предусмотренного пунктом 2.</w:t>
      </w:r>
      <w:r w:rsidR="00756926" w:rsidRPr="00F129E3">
        <w:rPr>
          <w:rFonts w:ascii="Times New Roman" w:hAnsi="Times New Roman" w:cs="Times New Roman"/>
          <w:sz w:val="24"/>
          <w:szCs w:val="24"/>
        </w:rPr>
        <w:t>5</w:t>
      </w:r>
      <w:r w:rsidR="008C64AD" w:rsidRPr="00F129E3">
        <w:rPr>
          <w:rFonts w:ascii="Times New Roman" w:hAnsi="Times New Roman" w:cs="Times New Roman"/>
          <w:sz w:val="24"/>
          <w:szCs w:val="24"/>
        </w:rPr>
        <w:t>.2 Регламента.</w:t>
      </w:r>
    </w:p>
    <w:p w:rsidR="002230E6" w:rsidRPr="00F129E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3.2.2. В случае если документ (информация), предусмотренный пунктом 2.</w:t>
      </w:r>
      <w:r w:rsidR="00756926" w:rsidRPr="00F129E3">
        <w:rPr>
          <w:rFonts w:ascii="Times New Roman" w:hAnsi="Times New Roman" w:cs="Times New Roman"/>
          <w:sz w:val="24"/>
          <w:szCs w:val="24"/>
        </w:rPr>
        <w:t>5</w:t>
      </w:r>
      <w:r w:rsidRPr="00F129E3">
        <w:rPr>
          <w:rFonts w:ascii="Times New Roman" w:hAnsi="Times New Roman" w:cs="Times New Roman"/>
          <w:sz w:val="24"/>
          <w:szCs w:val="24"/>
        </w:rPr>
        <w:t>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F129E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:rsidR="00B01E01" w:rsidRPr="00F129E3" w:rsidRDefault="002230E6" w:rsidP="0086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3.2.4. Максимальный срок исполнения административной процедуры -  </w:t>
      </w:r>
      <w:r w:rsidR="00DA1245" w:rsidRPr="00F129E3">
        <w:rPr>
          <w:rFonts w:ascii="Times New Roman" w:hAnsi="Times New Roman" w:cs="Times New Roman"/>
          <w:sz w:val="24"/>
          <w:szCs w:val="24"/>
        </w:rPr>
        <w:t>2</w:t>
      </w:r>
      <w:r w:rsidR="00F129E3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="00DB0D13" w:rsidRPr="00F129E3">
        <w:rPr>
          <w:rFonts w:ascii="Times New Roman" w:hAnsi="Times New Roman" w:cs="Times New Roman"/>
          <w:sz w:val="24"/>
          <w:szCs w:val="24"/>
        </w:rPr>
        <w:t>рабочих дней</w:t>
      </w:r>
      <w:r w:rsidRPr="00F129E3">
        <w:rPr>
          <w:rFonts w:ascii="Times New Roman" w:hAnsi="Times New Roman" w:cs="Times New Roman"/>
          <w:sz w:val="24"/>
          <w:szCs w:val="24"/>
        </w:rPr>
        <w:t xml:space="preserve"> со дня окончания приема документов и регистрации заявления.</w:t>
      </w:r>
    </w:p>
    <w:p w:rsidR="002230E6" w:rsidRPr="00F129E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F129E3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2F1" w:rsidRPr="00F129E3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F129E3">
        <w:rPr>
          <w:rFonts w:ascii="Times New Roman" w:hAnsi="Times New Roman" w:cs="Times New Roman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:rsidR="00081C23" w:rsidRPr="00F129E3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t>3.3.1.</w:t>
      </w:r>
      <w:r w:rsidR="00124564"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F129E3">
        <w:rPr>
          <w:rFonts w:ascii="Times New Roman" w:hAnsi="Times New Roman" w:cs="Times New Roman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F129E3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</w:t>
      </w:r>
      <w:r w:rsidRPr="00F129E3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F129E3">
        <w:rPr>
          <w:rFonts w:ascii="Times New Roman" w:hAnsi="Times New Roman" w:cs="Times New Roman"/>
          <w:sz w:val="24"/>
          <w:szCs w:val="24"/>
        </w:rPr>
        <w:t>я</w:t>
      </w:r>
      <w:r w:rsidR="00904832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="00274591" w:rsidRPr="00F129E3">
        <w:rPr>
          <w:rFonts w:ascii="Times New Roman" w:hAnsi="Times New Roman" w:cs="Times New Roman"/>
          <w:sz w:val="24"/>
          <w:szCs w:val="24"/>
        </w:rPr>
        <w:t xml:space="preserve">для </w:t>
      </w:r>
      <w:r w:rsidRPr="00F129E3">
        <w:rPr>
          <w:rFonts w:ascii="Times New Roman" w:hAnsi="Times New Roman" w:cs="Times New Roman"/>
          <w:sz w:val="24"/>
          <w:szCs w:val="24"/>
        </w:rPr>
        <w:t>отказа в предоставлении муниципальной услуги, предусмотренн</w:t>
      </w:r>
      <w:r w:rsidR="00AD47F1" w:rsidRPr="00F129E3">
        <w:rPr>
          <w:rFonts w:ascii="Times New Roman" w:hAnsi="Times New Roman" w:cs="Times New Roman"/>
          <w:sz w:val="24"/>
          <w:szCs w:val="24"/>
        </w:rPr>
        <w:t>ого</w:t>
      </w:r>
      <w:r w:rsidR="00904832" w:rsidRPr="00F129E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F129E3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756926" w:rsidRPr="00F129E3">
        <w:rPr>
          <w:rFonts w:ascii="Times New Roman" w:hAnsi="Times New Roman" w:cs="Times New Roman"/>
          <w:sz w:val="24"/>
          <w:szCs w:val="24"/>
        </w:rPr>
        <w:t>7</w:t>
      </w:r>
      <w:r w:rsidRPr="00F129E3">
        <w:rPr>
          <w:rFonts w:ascii="Times New Roman" w:hAnsi="Times New Roman" w:cs="Times New Roman"/>
          <w:sz w:val="24"/>
          <w:szCs w:val="24"/>
        </w:rPr>
        <w:t>.2 Регламента.</w:t>
      </w:r>
    </w:p>
    <w:p w:rsidR="008C64AD" w:rsidRPr="00F129E3" w:rsidRDefault="003B42F1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9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3.3.3. </w:t>
      </w:r>
      <w:r w:rsidR="008C64AD" w:rsidRPr="00F129E3">
        <w:rPr>
          <w:rFonts w:ascii="Times New Roman" w:hAnsi="Times New Roman" w:cs="Times New Roman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F129E3">
        <w:rPr>
          <w:rFonts w:ascii="Times New Roman" w:hAnsi="Times New Roman" w:cs="Times New Roman"/>
          <w:sz w:val="24"/>
          <w:szCs w:val="24"/>
        </w:rPr>
        <w:t xml:space="preserve">подготавливает по </w:t>
      </w:r>
      <w:hyperlink r:id="rId14" w:history="1">
        <w:r w:rsidR="00695789" w:rsidRPr="00F129E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695789" w:rsidRPr="00F129E3">
        <w:rPr>
          <w:rFonts w:ascii="Times New Roman" w:hAnsi="Times New Roman" w:cs="Times New Roman"/>
          <w:sz w:val="24"/>
          <w:szCs w:val="24"/>
        </w:rPr>
        <w:t xml:space="preserve">, </w:t>
      </w:r>
      <w:r w:rsidR="0086059B" w:rsidRPr="00F129E3">
        <w:rPr>
          <w:rFonts w:ascii="Times New Roman" w:hAnsi="Times New Roman" w:cs="Times New Roman"/>
          <w:sz w:val="24"/>
          <w:szCs w:val="24"/>
        </w:rPr>
        <w:t>содержащейся в приложении №</w:t>
      </w:r>
      <w:r w:rsidR="00EC7464" w:rsidRPr="00F129E3">
        <w:rPr>
          <w:rFonts w:ascii="Times New Roman" w:hAnsi="Times New Roman" w:cs="Times New Roman"/>
          <w:sz w:val="24"/>
          <w:szCs w:val="24"/>
        </w:rPr>
        <w:t xml:space="preserve">2 к </w:t>
      </w:r>
      <w:r w:rsidR="00695789" w:rsidRPr="00F129E3">
        <w:rPr>
          <w:rFonts w:ascii="Times New Roman" w:hAnsi="Times New Roman" w:cs="Times New Roman"/>
          <w:sz w:val="24"/>
          <w:szCs w:val="24"/>
        </w:rPr>
        <w:t>Регламент</w:t>
      </w:r>
      <w:r w:rsidR="00EC7464" w:rsidRPr="00F129E3">
        <w:rPr>
          <w:rFonts w:ascii="Times New Roman" w:hAnsi="Times New Roman" w:cs="Times New Roman"/>
          <w:sz w:val="24"/>
          <w:szCs w:val="24"/>
        </w:rPr>
        <w:t>у</w:t>
      </w:r>
      <w:r w:rsidR="00695789" w:rsidRPr="00F129E3">
        <w:rPr>
          <w:rFonts w:ascii="Times New Roman" w:hAnsi="Times New Roman" w:cs="Times New Roman"/>
          <w:sz w:val="24"/>
          <w:szCs w:val="24"/>
        </w:rPr>
        <w:t>,</w:t>
      </w:r>
      <w:r w:rsidR="008C64AD" w:rsidRPr="00F129E3">
        <w:rPr>
          <w:rFonts w:ascii="Times New Roman" w:hAnsi="Times New Roman" w:cs="Times New Roman"/>
          <w:sz w:val="24"/>
          <w:szCs w:val="24"/>
        </w:rPr>
        <w:t xml:space="preserve"> проект решения </w:t>
      </w:r>
      <w:r w:rsidR="0035059D" w:rsidRPr="00F129E3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904832"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5789" w:rsidRPr="00F129E3">
        <w:rPr>
          <w:rFonts w:ascii="Times New Roman" w:hAnsi="Times New Roman" w:cs="Times New Roman"/>
          <w:sz w:val="24"/>
          <w:szCs w:val="24"/>
        </w:rPr>
        <w:t>либо</w:t>
      </w:r>
      <w:r w:rsidR="008C64AD" w:rsidRPr="00F129E3">
        <w:rPr>
          <w:rFonts w:ascii="Times New Roman" w:hAnsi="Times New Roman" w:cs="Times New Roman"/>
          <w:sz w:val="24"/>
          <w:szCs w:val="24"/>
        </w:rPr>
        <w:t xml:space="preserve"> проект решения об отказе</w:t>
      </w:r>
      <w:r w:rsidR="00695789" w:rsidRPr="00F129E3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</w:t>
      </w:r>
      <w:r w:rsidR="008C64AD" w:rsidRPr="00F129E3">
        <w:rPr>
          <w:rFonts w:ascii="Times New Roman" w:hAnsi="Times New Roman" w:cs="Times New Roman"/>
          <w:sz w:val="24"/>
          <w:szCs w:val="24"/>
        </w:rPr>
        <w:t>.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а) для юридических лиц: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полное и сокращенное (при наличии) наименования юридического лица;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номер;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адрес юридического лица в пределах места нахождения юридического лица;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б) для физических лиц: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адрес регистрации по месту жительства (пребывания);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в) для индивидуальных предпринимателей: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680F87" w:rsidRPr="00F129E3" w:rsidRDefault="00680F87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адрес регистрации по месту жительства.</w:t>
      </w:r>
    </w:p>
    <w:p w:rsidR="00BA6398" w:rsidRPr="00F129E3" w:rsidRDefault="00BA6398" w:rsidP="00680F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64AD" w:rsidRPr="00F129E3" w:rsidRDefault="008C64AD" w:rsidP="00680F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Проект решения об отказе в </w:t>
      </w:r>
      <w:r w:rsidR="0035059D"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F129E3">
        <w:rPr>
          <w:rFonts w:ascii="Times New Roman" w:hAnsi="Times New Roman" w:cs="Times New Roman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5" w:history="1">
        <w:r w:rsidRPr="00F129E3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756926" w:rsidRPr="00F129E3">
        <w:rPr>
          <w:rFonts w:ascii="Times New Roman" w:hAnsi="Times New Roman" w:cs="Times New Roman"/>
          <w:sz w:val="24"/>
          <w:szCs w:val="24"/>
        </w:rPr>
        <w:t>7</w:t>
      </w:r>
      <w:r w:rsidRPr="00F129E3">
        <w:rPr>
          <w:rFonts w:ascii="Times New Roman" w:hAnsi="Times New Roman" w:cs="Times New Roman"/>
          <w:sz w:val="24"/>
          <w:szCs w:val="24"/>
        </w:rPr>
        <w:t>.2 Регламента.</w:t>
      </w:r>
    </w:p>
    <w:p w:rsidR="00A56B9D" w:rsidRPr="00F129E3" w:rsidRDefault="00A56B9D" w:rsidP="00A56B9D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9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C64AD" w:rsidRPr="00F129E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3.3.4. Проект решения </w:t>
      </w:r>
      <w:r w:rsidR="0035059D" w:rsidRPr="00F129E3">
        <w:rPr>
          <w:rFonts w:ascii="Times New Roman" w:hAnsi="Times New Roman" w:cs="Times New Roman"/>
          <w:sz w:val="24"/>
          <w:szCs w:val="24"/>
        </w:rPr>
        <w:t xml:space="preserve">об </w:t>
      </w:r>
      <w:r w:rsidR="0035059D"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донного грунта</w:t>
      </w:r>
      <w:r w:rsidR="00904832"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29E3">
        <w:rPr>
          <w:rFonts w:ascii="Times New Roman" w:hAnsi="Times New Roman" w:cs="Times New Roman"/>
          <w:sz w:val="24"/>
          <w:szCs w:val="24"/>
        </w:rPr>
        <w:t xml:space="preserve">или проект решения об отказе </w:t>
      </w:r>
      <w:r w:rsidR="003B03FF" w:rsidRPr="00F129E3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</w:t>
      </w:r>
      <w:r w:rsidRPr="00F129E3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F129E3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F129E3">
        <w:rPr>
          <w:rFonts w:ascii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8C64AD" w:rsidRPr="00F129E3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F129E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3.3.</w:t>
      </w:r>
      <w:r w:rsidR="003B03FF" w:rsidRPr="00F129E3">
        <w:rPr>
          <w:rFonts w:ascii="Times New Roman" w:hAnsi="Times New Roman" w:cs="Times New Roman"/>
          <w:sz w:val="24"/>
          <w:szCs w:val="24"/>
        </w:rPr>
        <w:t>5</w:t>
      </w:r>
      <w:r w:rsidRPr="00F129E3">
        <w:rPr>
          <w:rFonts w:ascii="Times New Roman" w:hAnsi="Times New Roman" w:cs="Times New Roman"/>
          <w:sz w:val="24"/>
          <w:szCs w:val="24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8C64AD" w:rsidRPr="00F129E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:rsidR="008C64AD" w:rsidRPr="00F129E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F129E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F129E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lastRenderedPageBreak/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F129E3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3.3.</w:t>
      </w:r>
      <w:r w:rsidR="003B03FF" w:rsidRPr="00F129E3">
        <w:rPr>
          <w:rFonts w:ascii="Times New Roman" w:hAnsi="Times New Roman" w:cs="Times New Roman"/>
          <w:sz w:val="24"/>
          <w:szCs w:val="24"/>
        </w:rPr>
        <w:t>6</w:t>
      </w:r>
      <w:r w:rsidRPr="00F129E3">
        <w:rPr>
          <w:rFonts w:ascii="Times New Roman" w:hAnsi="Times New Roman" w:cs="Times New Roman"/>
          <w:sz w:val="24"/>
          <w:szCs w:val="24"/>
        </w:rPr>
        <w:t xml:space="preserve">. </w:t>
      </w:r>
      <w:r w:rsidR="0007085E" w:rsidRPr="00F129E3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Максимальный срок исполнения административной процедуры - </w:t>
      </w:r>
      <w:r w:rsidR="00DB0D13" w:rsidRPr="00F129E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7085E" w:rsidRPr="00F129E3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</w:t>
      </w:r>
      <w:r w:rsidR="00BA6398" w:rsidRPr="00F129E3">
        <w:rPr>
          <w:rFonts w:ascii="Times New Roman" w:hAnsi="Times New Roman" w:cs="Times New Roman"/>
          <w:color w:val="000000"/>
          <w:sz w:val="24"/>
          <w:szCs w:val="24"/>
        </w:rPr>
        <w:t>ставление муниципальной услуги,</w:t>
      </w:r>
      <w:r w:rsidR="0007085E" w:rsidRPr="00F129E3">
        <w:rPr>
          <w:rFonts w:ascii="Times New Roman" w:hAnsi="Times New Roman" w:cs="Times New Roman"/>
          <w:color w:val="000000"/>
          <w:sz w:val="24"/>
          <w:szCs w:val="24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7085E" w:rsidRPr="00F129E3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3.3.7</w:t>
      </w:r>
      <w:r w:rsidR="0007085E" w:rsidRPr="00F129E3">
        <w:rPr>
          <w:rFonts w:ascii="Times New Roman" w:hAnsi="Times New Roman" w:cs="Times New Roman"/>
          <w:sz w:val="24"/>
          <w:szCs w:val="24"/>
        </w:rPr>
        <w:t>. Результатом исполнения административной процедуры является:</w:t>
      </w:r>
    </w:p>
    <w:p w:rsidR="0007085E" w:rsidRPr="00F129E3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решени</w:t>
      </w:r>
      <w:r w:rsidR="0035059D" w:rsidRPr="00F129E3">
        <w:rPr>
          <w:rFonts w:ascii="Times New Roman" w:hAnsi="Times New Roman" w:cs="Times New Roman"/>
          <w:sz w:val="24"/>
          <w:szCs w:val="24"/>
        </w:rPr>
        <w:t>е</w:t>
      </w:r>
      <w:r w:rsidR="00904832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F129E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35059D" w:rsidRPr="00F1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использовании донного грунта</w:t>
      </w:r>
      <w:r w:rsidRPr="00F129E3">
        <w:rPr>
          <w:rFonts w:ascii="Times New Roman" w:hAnsi="Times New Roman" w:cs="Times New Roman"/>
          <w:i/>
          <w:sz w:val="24"/>
          <w:szCs w:val="24"/>
        </w:rPr>
        <w:t>;</w:t>
      </w:r>
    </w:p>
    <w:p w:rsidR="0007085E" w:rsidRPr="00F129E3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- решени</w:t>
      </w:r>
      <w:r w:rsidR="00352685" w:rsidRPr="00F129E3">
        <w:rPr>
          <w:rFonts w:ascii="Times New Roman" w:hAnsi="Times New Roman" w:cs="Times New Roman"/>
          <w:sz w:val="24"/>
          <w:szCs w:val="24"/>
        </w:rPr>
        <w:t>е</w:t>
      </w:r>
      <w:r w:rsidR="00904832" w:rsidRPr="00F129E3">
        <w:rPr>
          <w:rFonts w:ascii="Times New Roman" w:hAnsi="Times New Roman" w:cs="Times New Roman"/>
          <w:sz w:val="24"/>
          <w:szCs w:val="24"/>
        </w:rPr>
        <w:t xml:space="preserve"> </w:t>
      </w:r>
      <w:r w:rsidR="0035059D" w:rsidRPr="00F129E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F129E3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F55CA6" w:rsidRPr="00F129E3">
        <w:rPr>
          <w:rFonts w:ascii="Times New Roman" w:hAnsi="Times New Roman" w:cs="Times New Roman"/>
          <w:sz w:val="24"/>
          <w:szCs w:val="24"/>
        </w:rPr>
        <w:t xml:space="preserve">в </w:t>
      </w:r>
      <w:r w:rsidR="0089087F" w:rsidRPr="00F129E3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F129E3">
        <w:rPr>
          <w:rFonts w:ascii="Times New Roman" w:hAnsi="Times New Roman" w:cs="Times New Roman"/>
          <w:sz w:val="24"/>
          <w:szCs w:val="24"/>
        </w:rPr>
        <w:t>.</w:t>
      </w:r>
    </w:p>
    <w:p w:rsidR="0007085E" w:rsidRPr="00F129E3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9E3">
        <w:rPr>
          <w:rFonts w:ascii="Times New Roman" w:hAnsi="Times New Roman" w:cs="Times New Roman"/>
          <w:sz w:val="24"/>
          <w:szCs w:val="24"/>
          <w:u w:val="single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F129E3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запись на прием в уполномоченный орган для подачи запроса </w:t>
      </w:r>
      <w:r w:rsidRPr="00F129E3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(далее – запрос);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формирование запроса;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 услуги;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</w:t>
      </w:r>
      <w:r w:rsidRPr="00F129E3">
        <w:rPr>
          <w:rFonts w:ascii="Times New Roman" w:hAnsi="Times New Roman" w:cs="Times New Roman"/>
          <w:sz w:val="24"/>
          <w:szCs w:val="24"/>
        </w:rPr>
        <w:lastRenderedPageBreak/>
        <w:t>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F129E3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9E3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03672A" w:rsidRDefault="0003672A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72A" w:rsidRDefault="0003672A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72A" w:rsidRDefault="0003672A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9E3" w:rsidRDefault="00F129E3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72A" w:rsidRDefault="0003672A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 к Регламенту</w:t>
      </w: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bookmarkStart w:id="1" w:name="P72"/>
      <w:bookmarkEnd w:id="1"/>
    </w:p>
    <w:p w:rsidR="00C460B9" w:rsidRPr="00C460B9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A3B" w:rsidRPr="00FF63C4" w:rsidRDefault="00FD5A3B" w:rsidP="00FD5A3B">
      <w:pP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Заявление </w:t>
      </w: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  <w:t xml:space="preserve">о рассмотрении возможности использования донного грунта, </w:t>
      </w: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FF63C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(наименование уполномоченного органа местного самоуправления)</w:t>
      </w:r>
    </w:p>
    <w:p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(для юридического лица – полное и сокращенное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>фамилия, имя, отчество (при наличии)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юридического лица: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действующего на основании:</w:t>
      </w:r>
    </w:p>
    <w:p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учредительного документа)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государственный регистрационный номер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530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Зарегистрированного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(кем и когда зарегистрировано юридическое лицо)</w:t>
      </w: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в пределах места нахождения юридического лица</w:t>
      </w: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keepNext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Идентификационный номер налогоплательщика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509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лице  </w:t>
      </w:r>
    </w:p>
    <w:p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ind w:left="82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представитель, фамилия, имя, отчество (при наличии)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дата рождения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1616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Паспорт гражданина Российской Федерации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1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(серия, номер, кем и когда выдан, код подразделения)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 по месту жительства (пребывания)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656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контактный телефон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2240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действующий от имени юридического лица: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доверенности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ind w:left="1899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(лицо, имеющее право действовать от имени юридического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br/>
        <w:t>лица без доверенности в силу закона или учредительных документов)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доверенности, удостоверенной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23"/>
        <w:rPr>
          <w:rFonts w:ascii="Times New Roman" w:eastAsia="Times New Roman" w:hAnsi="Times New Roman" w:cs="Times New Roman"/>
          <w:iCs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FF63C4" w:rsidTr="00FD5A3B"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F63C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FF63C4" w:rsidRDefault="00FD5A3B" w:rsidP="00FD5A3B">
            <w:pPr>
              <w:spacing w:after="0" w:line="240" w:lineRule="auto"/>
              <w:rPr>
                <w:sz w:val="24"/>
                <w:szCs w:val="24"/>
              </w:rPr>
            </w:pPr>
            <w:r w:rsidRPr="00FF63C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63C4">
              <w:rPr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FD5A3B" w:rsidRPr="00FF63C4" w:rsidRDefault="00FD5A3B" w:rsidP="00FD5A3B">
      <w:pPr>
        <w:suppressAutoHyphens w:val="0"/>
        <w:spacing w:before="30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иным основаниям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480" w:line="240" w:lineRule="auto"/>
        <w:ind w:left="2268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(наименование и реквизиты документа)</w:t>
      </w: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физического лица:</w:t>
      </w: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 по месту жительства (пребывания)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71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индивидуального предпринимателя:</w:t>
      </w: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Адрес регистрации по месту жительства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27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предпринимателя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1933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Идентификационный номер налогоплательщика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5080"/>
        <w:jc w:val="both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Прошу рассмотреть возможность использования донного грунта, извлеченного</w:t>
      </w:r>
    </w:p>
    <w:p w:rsidR="00FD5A3B" w:rsidRPr="00FF63C4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наименование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муниципального 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образования, кадастровый номер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земельного участка (при наличии), координаты используемой в интересах физического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юридического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лиц, осуществляющих проведение дноуглубительных и других работ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связанных с изменением дна и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берегов водных объектов, либо третьих лиц части водного объекта д</w:t>
      </w:r>
      <w:r w:rsidR="00324F01"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ля производства работ, площадь 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акватории в км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ru-RU"/>
        </w:rPr>
        <w:t>2</w:t>
      </w:r>
      <w:r w:rsidRPr="00FF63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0"/>
        <w:gridCol w:w="8674"/>
      </w:tblGrid>
      <w:tr w:rsidR="00FF63C4" w:rsidRPr="00FF63C4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FF63C4" w:rsidRDefault="00FD5A3B" w:rsidP="00FD5A3B">
            <w:pPr>
              <w:keepNext/>
              <w:keepLines/>
              <w:suppressAutoHyphens w:val="0"/>
              <w:spacing w:before="60"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FF63C4" w:rsidRDefault="00FD5A3B" w:rsidP="00FD5A3B">
            <w:pPr>
              <w:keepNext/>
              <w:keepLines/>
              <w:suppressAutoHyphens w:val="0"/>
              <w:spacing w:before="60" w:after="12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FF63C4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FF63C4" w:rsidRDefault="00FD5A3B" w:rsidP="00FD5A3B">
            <w:pPr>
              <w:keepNext/>
              <w:keepLines/>
              <w:suppressAutoHyphens w:val="0"/>
              <w:spacing w:before="60" w:after="18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FF63C4" w:rsidRDefault="00FD5A3B" w:rsidP="00FD5A3B">
            <w:pPr>
              <w:keepNext/>
              <w:keepLines/>
              <w:suppressAutoHyphens w:val="0"/>
              <w:spacing w:before="60" w:after="180" w:line="256" w:lineRule="auto"/>
              <w:ind w:left="1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интересах третьих лиц</w:t>
            </w:r>
          </w:p>
        </w:tc>
      </w:tr>
    </w:tbl>
    <w:p w:rsidR="00FD5A3B" w:rsidRPr="00FF63C4" w:rsidRDefault="00FD5A3B" w:rsidP="00FD5A3B">
      <w:pPr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Нужное отметить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Приложение:</w:t>
      </w:r>
    </w:p>
    <w:p w:rsidR="00FD5A3B" w:rsidRPr="00FF63C4" w:rsidRDefault="00FD5A3B" w:rsidP="00FD5A3B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а) копия документа, удостоверяющего личность, – для физического лица;</w:t>
      </w:r>
    </w:p>
    <w:p w:rsidR="00FD5A3B" w:rsidRPr="00FF63C4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 документ, подтверждающий полномочия лица на осуществление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заявителя;</w:t>
      </w:r>
    </w:p>
    <w:p w:rsidR="00FD5A3B" w:rsidRPr="00FF63C4" w:rsidRDefault="00FD5A3B" w:rsidP="00FD5A3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относящихся к общераспространенным полезным ископаемым;</w:t>
      </w:r>
    </w:p>
    <w:p w:rsidR="00FD5A3B" w:rsidRPr="00FF63C4" w:rsidRDefault="00FD5A3B" w:rsidP="00FD5A3B">
      <w:pPr>
        <w:suppressAutoHyphens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донный грунт.</w:t>
      </w:r>
    </w:p>
    <w:p w:rsidR="00FD5A3B" w:rsidRPr="00FF63C4" w:rsidRDefault="00FD5A3B" w:rsidP="00FD5A3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Представленные документы и сведения, указанные в заявлении, достоверны.</w:t>
      </w:r>
    </w:p>
    <w:p w:rsidR="00FD5A3B" w:rsidRPr="00FF63C4" w:rsidRDefault="00FD5A3B" w:rsidP="00FD5A3B">
      <w:pPr>
        <w:suppressAutoHyphens w:val="0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FF63C4" w:rsidTr="00FD5A3B"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:rsidR="00FD5A3B" w:rsidRPr="00FF63C4" w:rsidRDefault="00FD5A3B" w:rsidP="00FD5A3B">
      <w:pPr>
        <w:suppressAutoHyphens w:val="0"/>
        <w:spacing w:after="180" w:line="240" w:lineRule="auto"/>
        <w:ind w:right="409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51"/>
        <w:gridCol w:w="170"/>
        <w:gridCol w:w="3685"/>
        <w:gridCol w:w="170"/>
      </w:tblGrid>
      <w:tr w:rsidR="00FF63C4" w:rsidRPr="00FF63C4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F63C4" w:rsidRPr="00FF63C4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F63C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:rsidR="00FD5A3B" w:rsidRPr="00FF63C4" w:rsidRDefault="00FD5A3B" w:rsidP="00FD5A3B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FD5A3B" w:rsidRPr="00FF63C4" w:rsidRDefault="00FD5A3B" w:rsidP="00FD5A3B">
      <w:pPr>
        <w:suppressAutoHyphens w:val="0"/>
        <w:spacing w:before="600" w:after="0" w:line="240" w:lineRule="auto"/>
        <w:ind w:left="19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3C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0B9" w:rsidRPr="00C460B9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 к Регламенту</w:t>
      </w: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A3B" w:rsidRPr="00FF63C4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FD5A3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Решение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об использовании донного грунта, указанного в </w:t>
      </w:r>
      <w:hyperlink r:id="rId16" w:history="1">
        <w:r w:rsidRPr="00FF63C4">
          <w:rPr>
            <w:rFonts w:ascii="Times New Roman" w:hAnsi="Times New Roman" w:cs="Times New Roman"/>
            <w:sz w:val="28"/>
            <w:szCs w:val="28"/>
          </w:rPr>
          <w:t>части 2 статьи 52.3</w:t>
        </w:r>
      </w:hyperlink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Водного кодекса Российской Федерации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от 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1. Настоящее решение принято на основании заявления: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5A3B" w:rsidRPr="00FF63C4" w:rsidRDefault="00FD5A3B" w:rsidP="00C4026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(д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ля юридического </w:t>
      </w:r>
      <w:r w:rsidRPr="00FF63C4">
        <w:rPr>
          <w:rFonts w:ascii="Times New Roman" w:hAnsi="Times New Roman" w:cs="Times New Roman"/>
          <w:sz w:val="24"/>
          <w:szCs w:val="24"/>
        </w:rPr>
        <w:t>лица - полное и сокращен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ное (при наличии) наименования, </w:t>
      </w:r>
      <w:r w:rsidRPr="00FF63C4">
        <w:rPr>
          <w:rFonts w:ascii="Times New Roman" w:hAnsi="Times New Roman" w:cs="Times New Roman"/>
          <w:sz w:val="24"/>
          <w:szCs w:val="24"/>
        </w:rPr>
        <w:t>для физическо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го лица или для индивидуального </w:t>
      </w:r>
      <w:r w:rsidRPr="00FF63C4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DB2AC7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2. Донный грунт, указанный вчасти</w:t>
      </w:r>
      <w:r w:rsidR="00FD5A3B" w:rsidRPr="00FF63C4">
        <w:rPr>
          <w:rFonts w:ascii="Times New Roman" w:hAnsi="Times New Roman" w:cs="Times New Roman"/>
          <w:sz w:val="28"/>
          <w:szCs w:val="28"/>
        </w:rPr>
        <w:t>2  статьи 52.3 Водного кодексаРо</w:t>
      </w:r>
      <w:r w:rsidRPr="00FF63C4">
        <w:rPr>
          <w:rFonts w:ascii="Times New Roman" w:hAnsi="Times New Roman" w:cs="Times New Roman"/>
          <w:sz w:val="28"/>
          <w:szCs w:val="28"/>
        </w:rPr>
        <w:t xml:space="preserve">ссийской  Федерации (далее - </w:t>
      </w:r>
      <w:r w:rsidR="00FD5A3B" w:rsidRPr="00FF63C4">
        <w:rPr>
          <w:rFonts w:ascii="Times New Roman" w:hAnsi="Times New Roman" w:cs="Times New Roman"/>
          <w:sz w:val="28"/>
          <w:szCs w:val="28"/>
        </w:rPr>
        <w:t>донный гру</w:t>
      </w:r>
      <w:r w:rsidRPr="00FF63C4">
        <w:rPr>
          <w:rFonts w:ascii="Times New Roman" w:hAnsi="Times New Roman" w:cs="Times New Roman"/>
          <w:sz w:val="28"/>
          <w:szCs w:val="28"/>
        </w:rPr>
        <w:t xml:space="preserve">нт), будет использован: (нужное </w:t>
      </w:r>
      <w:r w:rsidR="00FD5A3B" w:rsidRPr="00FF63C4">
        <w:rPr>
          <w:rFonts w:ascii="Times New Roman" w:hAnsi="Times New Roman" w:cs="Times New Roman"/>
          <w:sz w:val="28"/>
          <w:szCs w:val="28"/>
        </w:rPr>
        <w:t>отметить)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8504"/>
      </w:tblGrid>
      <w:tr w:rsidR="00FF63C4" w:rsidRPr="00FF63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C4">
              <w:rPr>
                <w:rFonts w:ascii="Times New Roman" w:hAnsi="Times New Roman" w:cs="Times New Roman"/>
                <w:sz w:val="28"/>
                <w:szCs w:val="28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FF63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C4">
              <w:rPr>
                <w:rFonts w:ascii="Times New Roman" w:hAnsi="Times New Roman" w:cs="Times New Roman"/>
                <w:sz w:val="28"/>
                <w:szCs w:val="28"/>
              </w:rPr>
              <w:t>в интересах третьих лиц</w:t>
            </w:r>
          </w:p>
        </w:tc>
      </w:tr>
    </w:tbl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Место проведения работ ____________________</w:t>
      </w:r>
      <w:r w:rsidR="00C40266" w:rsidRPr="00FF63C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земельного участка (при наличии), координаты части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водного объекта, используемого заявителем для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производства работ, площадь акватории в км</w:t>
      </w:r>
      <w:r w:rsidR="00C40266" w:rsidRPr="00FF63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63C4">
        <w:rPr>
          <w:rFonts w:ascii="Times New Roman" w:hAnsi="Times New Roman" w:cs="Times New Roman"/>
          <w:sz w:val="24"/>
          <w:szCs w:val="24"/>
        </w:rPr>
        <w:t>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</w:t>
      </w:r>
      <w:r w:rsidR="00DB2AC7" w:rsidRPr="00FF63C4">
        <w:rPr>
          <w:rFonts w:ascii="Times New Roman" w:hAnsi="Times New Roman" w:cs="Times New Roman"/>
          <w:sz w:val="28"/>
          <w:szCs w:val="28"/>
        </w:rPr>
        <w:t>нного грунта 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Место складирования донного грунта (кадастровый номер земельного   участка)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2AC7" w:rsidRPr="00FF63C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есто фактического использования донного грунта для обеспечения </w:t>
      </w:r>
      <w:r w:rsidRPr="00FF63C4">
        <w:rPr>
          <w:rFonts w:ascii="Times New Roman" w:hAnsi="Times New Roman" w:cs="Times New Roman"/>
          <w:sz w:val="28"/>
          <w:szCs w:val="28"/>
        </w:rPr>
        <w:t>муниципальных нужд (кадастровый номер участ</w:t>
      </w:r>
      <w:r w:rsidR="00DB2AC7" w:rsidRPr="00FF63C4">
        <w:rPr>
          <w:rFonts w:ascii="Times New Roman" w:hAnsi="Times New Roman" w:cs="Times New Roman"/>
          <w:sz w:val="28"/>
          <w:szCs w:val="28"/>
        </w:rPr>
        <w:t>ка) ______________________</w:t>
      </w:r>
    </w:p>
    <w:p w:rsidR="00FD5A3B" w:rsidRPr="00FF63C4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4. </w:t>
      </w:r>
      <w:r w:rsidR="00FD5A3B" w:rsidRPr="00FF63C4">
        <w:rPr>
          <w:rFonts w:ascii="Times New Roman" w:hAnsi="Times New Roman" w:cs="Times New Roman"/>
          <w:sz w:val="28"/>
          <w:szCs w:val="28"/>
        </w:rPr>
        <w:t>В случае использования донного грунта в интересах физическо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го лица, юридического лица, осуществляющих </w:t>
      </w:r>
      <w:r w:rsidR="00FD5A3B" w:rsidRPr="00FF63C4">
        <w:rPr>
          <w:rFonts w:ascii="Times New Roman" w:hAnsi="Times New Roman" w:cs="Times New Roman"/>
          <w:sz w:val="28"/>
          <w:szCs w:val="28"/>
        </w:rPr>
        <w:t>проведе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ние дноуглубительных </w:t>
      </w:r>
      <w:r w:rsidR="00DB2AC7" w:rsidRPr="00FF63C4">
        <w:rPr>
          <w:rFonts w:ascii="Times New Roman" w:hAnsi="Times New Roman" w:cs="Times New Roman"/>
          <w:sz w:val="28"/>
          <w:szCs w:val="28"/>
        </w:rPr>
        <w:br/>
      </w:r>
      <w:r w:rsidR="00B4475E" w:rsidRPr="00FF63C4">
        <w:rPr>
          <w:rFonts w:ascii="Times New Roman" w:hAnsi="Times New Roman" w:cs="Times New Roman"/>
          <w:sz w:val="28"/>
          <w:szCs w:val="28"/>
        </w:rPr>
        <w:lastRenderedPageBreak/>
        <w:t xml:space="preserve">и других </w:t>
      </w:r>
      <w:r w:rsidRPr="00FF63C4">
        <w:rPr>
          <w:rFonts w:ascii="Times New Roman" w:hAnsi="Times New Roman" w:cs="Times New Roman"/>
          <w:sz w:val="28"/>
          <w:szCs w:val="28"/>
        </w:rPr>
        <w:t xml:space="preserve">работ, связанных </w:t>
      </w:r>
      <w:r w:rsidR="00FD5A3B" w:rsidRPr="00FF63C4">
        <w:rPr>
          <w:rFonts w:ascii="Times New Roman" w:hAnsi="Times New Roman" w:cs="Times New Roman"/>
          <w:sz w:val="28"/>
          <w:szCs w:val="28"/>
        </w:rPr>
        <w:t>с изменением дна и берего</w:t>
      </w:r>
      <w:r w:rsidR="00B4475E" w:rsidRPr="00FF63C4">
        <w:rPr>
          <w:rFonts w:ascii="Times New Roman" w:hAnsi="Times New Roman" w:cs="Times New Roman"/>
          <w:sz w:val="28"/>
          <w:szCs w:val="28"/>
        </w:rPr>
        <w:t xml:space="preserve">в водных объектов, </w:t>
      </w:r>
      <w:r w:rsidR="00B4475E" w:rsidRPr="00FF63C4">
        <w:rPr>
          <w:rFonts w:ascii="Times New Roman" w:hAnsi="Times New Roman" w:cs="Times New Roman"/>
          <w:sz w:val="28"/>
          <w:szCs w:val="28"/>
        </w:rPr>
        <w:br/>
        <w:t xml:space="preserve">либо третьих лиц: </w:t>
      </w:r>
      <w:r w:rsidR="00FD5A3B" w:rsidRPr="00FF63C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B2AC7" w:rsidRPr="00FF63C4">
        <w:rPr>
          <w:rFonts w:ascii="Times New Roman" w:hAnsi="Times New Roman" w:cs="Times New Roman"/>
          <w:sz w:val="28"/>
          <w:szCs w:val="28"/>
        </w:rPr>
        <w:t>_______________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(для юридического лица - полное и сокращенное (при наличии)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наименования, для физического лица или для индивидуального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юридического лица: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в пределах места нахождения юридического лица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4475E" w:rsidRPr="00FF63C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физического лица: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(преб</w:t>
      </w:r>
      <w:r w:rsidR="002C64DF" w:rsidRPr="00FF63C4">
        <w:rPr>
          <w:rFonts w:ascii="Times New Roman" w:hAnsi="Times New Roman" w:cs="Times New Roman"/>
          <w:sz w:val="28"/>
          <w:szCs w:val="28"/>
        </w:rPr>
        <w:t>ывания) 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индивидуального предпринимателя:</w:t>
      </w:r>
    </w:p>
    <w:p w:rsidR="00FD5A3B" w:rsidRPr="00FF63C4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</w:t>
      </w:r>
      <w:r w:rsidR="00FD5A3B" w:rsidRPr="00FF63C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_____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D5A3B" w:rsidRPr="00FF63C4">
        <w:rPr>
          <w:rFonts w:ascii="Times New Roman" w:hAnsi="Times New Roman" w:cs="Times New Roman"/>
          <w:sz w:val="28"/>
          <w:szCs w:val="28"/>
        </w:rPr>
        <w:t>Органа  _________/________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____________________________</w:t>
      </w:r>
      <w:r w:rsidR="00FD5A3B" w:rsidRPr="00FF63C4">
        <w:rPr>
          <w:rFonts w:ascii="Times New Roman" w:hAnsi="Times New Roman" w:cs="Times New Roman"/>
          <w:sz w:val="28"/>
          <w:szCs w:val="28"/>
        </w:rPr>
        <w:t>/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(подпись) (фамилия, имя, отчество (при наличии)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757" w:rsidRPr="00FF63C4" w:rsidRDefault="00FD5A3B" w:rsidP="00FF63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3C5B71" w:rsidRPr="00701207" w:rsidRDefault="003C5B71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F1423D">
      <w:headerReference w:type="default" r:id="rId17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36F" w:rsidRDefault="0042536F">
      <w:pPr>
        <w:spacing w:after="0" w:line="240" w:lineRule="auto"/>
      </w:pPr>
      <w:r>
        <w:separator/>
      </w:r>
    </w:p>
  </w:endnote>
  <w:endnote w:type="continuationSeparator" w:id="1">
    <w:p w:rsidR="0042536F" w:rsidRDefault="0042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36F" w:rsidRDefault="0042536F">
      <w:pPr>
        <w:spacing w:after="0" w:line="240" w:lineRule="auto"/>
      </w:pPr>
      <w:r>
        <w:separator/>
      </w:r>
    </w:p>
  </w:footnote>
  <w:footnote w:type="continuationSeparator" w:id="1">
    <w:p w:rsidR="0042536F" w:rsidRDefault="0042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696222"/>
      <w:docPartObj>
        <w:docPartGallery w:val="Page Numbers (Top of Page)"/>
        <w:docPartUnique/>
      </w:docPartObj>
    </w:sdtPr>
    <w:sdtContent>
      <w:p w:rsidR="00E76596" w:rsidRDefault="00E76596">
        <w:pPr>
          <w:pStyle w:val="a8"/>
          <w:jc w:val="center"/>
        </w:pPr>
      </w:p>
      <w:p w:rsidR="00E76596" w:rsidRDefault="00DD034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6596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29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6596" w:rsidRDefault="00E765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5E052E6"/>
    <w:multiLevelType w:val="hybridMultilevel"/>
    <w:tmpl w:val="D18CA6E2"/>
    <w:lvl w:ilvl="0" w:tplc="A0882DCA">
      <w:start w:val="1"/>
      <w:numFmt w:val="decimal"/>
      <w:lvlText w:val="%1."/>
      <w:lvlJc w:val="left"/>
      <w:pPr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C23"/>
    <w:rsid w:val="00003DE3"/>
    <w:rsid w:val="0003672A"/>
    <w:rsid w:val="00052D60"/>
    <w:rsid w:val="00054425"/>
    <w:rsid w:val="00061127"/>
    <w:rsid w:val="0007085E"/>
    <w:rsid w:val="00081C23"/>
    <w:rsid w:val="00087D72"/>
    <w:rsid w:val="000A4E7E"/>
    <w:rsid w:val="000C4C1F"/>
    <w:rsid w:val="000F15FD"/>
    <w:rsid w:val="000F473D"/>
    <w:rsid w:val="001001BA"/>
    <w:rsid w:val="001176F2"/>
    <w:rsid w:val="00122E56"/>
    <w:rsid w:val="00124564"/>
    <w:rsid w:val="00155CB8"/>
    <w:rsid w:val="00174E45"/>
    <w:rsid w:val="001819A0"/>
    <w:rsid w:val="00181A92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56FD"/>
    <w:rsid w:val="00297172"/>
    <w:rsid w:val="002B6AF1"/>
    <w:rsid w:val="002C3100"/>
    <w:rsid w:val="002C64DF"/>
    <w:rsid w:val="002E0389"/>
    <w:rsid w:val="002E26FE"/>
    <w:rsid w:val="00317850"/>
    <w:rsid w:val="00324F01"/>
    <w:rsid w:val="0035059D"/>
    <w:rsid w:val="00352685"/>
    <w:rsid w:val="00382507"/>
    <w:rsid w:val="003A0B55"/>
    <w:rsid w:val="003A14E2"/>
    <w:rsid w:val="003A47A7"/>
    <w:rsid w:val="003B03FF"/>
    <w:rsid w:val="003B42F1"/>
    <w:rsid w:val="003C5B71"/>
    <w:rsid w:val="003F09A9"/>
    <w:rsid w:val="0042231A"/>
    <w:rsid w:val="0042536F"/>
    <w:rsid w:val="00440411"/>
    <w:rsid w:val="004520D5"/>
    <w:rsid w:val="00475E8D"/>
    <w:rsid w:val="004879EA"/>
    <w:rsid w:val="004D5B4B"/>
    <w:rsid w:val="004F44C6"/>
    <w:rsid w:val="00527BCC"/>
    <w:rsid w:val="00544580"/>
    <w:rsid w:val="005617A8"/>
    <w:rsid w:val="00567AD2"/>
    <w:rsid w:val="00585282"/>
    <w:rsid w:val="005955DA"/>
    <w:rsid w:val="005A262F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F2922"/>
    <w:rsid w:val="00701207"/>
    <w:rsid w:val="00702CAB"/>
    <w:rsid w:val="00730A41"/>
    <w:rsid w:val="007423CC"/>
    <w:rsid w:val="00756926"/>
    <w:rsid w:val="007663B7"/>
    <w:rsid w:val="007B3CB4"/>
    <w:rsid w:val="007C65E6"/>
    <w:rsid w:val="007F06D2"/>
    <w:rsid w:val="0085734B"/>
    <w:rsid w:val="0086059B"/>
    <w:rsid w:val="008700EF"/>
    <w:rsid w:val="00885DD5"/>
    <w:rsid w:val="0089087F"/>
    <w:rsid w:val="008B0D87"/>
    <w:rsid w:val="008B6885"/>
    <w:rsid w:val="008C64AD"/>
    <w:rsid w:val="008D55F8"/>
    <w:rsid w:val="008D7799"/>
    <w:rsid w:val="008E0A66"/>
    <w:rsid w:val="008F138A"/>
    <w:rsid w:val="008F495C"/>
    <w:rsid w:val="00904832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C6B35"/>
    <w:rsid w:val="009E2D23"/>
    <w:rsid w:val="009F0060"/>
    <w:rsid w:val="00A018AB"/>
    <w:rsid w:val="00A05FED"/>
    <w:rsid w:val="00A33753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AF4008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72A86"/>
    <w:rsid w:val="00C76A4F"/>
    <w:rsid w:val="00C95394"/>
    <w:rsid w:val="00CD2C91"/>
    <w:rsid w:val="00CD5354"/>
    <w:rsid w:val="00CE2BC4"/>
    <w:rsid w:val="00D05B0F"/>
    <w:rsid w:val="00D43977"/>
    <w:rsid w:val="00D50201"/>
    <w:rsid w:val="00D8116C"/>
    <w:rsid w:val="00DA1245"/>
    <w:rsid w:val="00DB0D13"/>
    <w:rsid w:val="00DB2AC7"/>
    <w:rsid w:val="00DC405A"/>
    <w:rsid w:val="00DD0346"/>
    <w:rsid w:val="00DF18E5"/>
    <w:rsid w:val="00E228E0"/>
    <w:rsid w:val="00E36757"/>
    <w:rsid w:val="00E45FC9"/>
    <w:rsid w:val="00E75B8E"/>
    <w:rsid w:val="00E76596"/>
    <w:rsid w:val="00E859C7"/>
    <w:rsid w:val="00E86153"/>
    <w:rsid w:val="00EB063A"/>
    <w:rsid w:val="00EB0D52"/>
    <w:rsid w:val="00EB1584"/>
    <w:rsid w:val="00EC624D"/>
    <w:rsid w:val="00EC7464"/>
    <w:rsid w:val="00EF5E68"/>
    <w:rsid w:val="00F011C1"/>
    <w:rsid w:val="00F05509"/>
    <w:rsid w:val="00F115BC"/>
    <w:rsid w:val="00F129E3"/>
    <w:rsid w:val="00F13DCC"/>
    <w:rsid w:val="00F1423D"/>
    <w:rsid w:val="00F21984"/>
    <w:rsid w:val="00F25EEA"/>
    <w:rsid w:val="00F55CA6"/>
    <w:rsid w:val="00F60A4D"/>
    <w:rsid w:val="00FB7799"/>
    <w:rsid w:val="00FD1EEE"/>
    <w:rsid w:val="00FD2843"/>
    <w:rsid w:val="00FD5A3B"/>
    <w:rsid w:val="00FF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AF4008"/>
    <w:rPr>
      <w:sz w:val="16"/>
      <w:szCs w:val="16"/>
    </w:rPr>
  </w:style>
  <w:style w:type="character" w:customStyle="1" w:styleId="af0">
    <w:name w:val="Символ нумерации"/>
    <w:qFormat/>
    <w:rsid w:val="00AF4008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AF4008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AF4008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AF4008"/>
    <w:rPr>
      <w:rFonts w:cs="Lohit Devanagari"/>
    </w:rPr>
  </w:style>
  <w:style w:type="paragraph" w:styleId="af4">
    <w:name w:val="caption"/>
    <w:basedOn w:val="a"/>
    <w:qFormat/>
    <w:rsid w:val="00AF400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AF4008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AF400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AF4008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AF4008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819A0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181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10&amp;dst=4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umadmin.ru/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59F-A2B8-4FE0-92D3-6797D5D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18</Pages>
  <Words>6633</Words>
  <Characters>37812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slash</cp:lastModifiedBy>
  <cp:revision>7</cp:revision>
  <cp:lastPrinted>2025-01-27T10:34:00Z</cp:lastPrinted>
  <dcterms:created xsi:type="dcterms:W3CDTF">2026-03-16T05:37:00Z</dcterms:created>
  <dcterms:modified xsi:type="dcterms:W3CDTF">2026-03-16T06:49:00Z</dcterms:modified>
  <dc:language>ru-RU</dc:language>
</cp:coreProperties>
</file>