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B6" w:rsidRDefault="007369B6" w:rsidP="007369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7369B6" w:rsidRDefault="007369B6" w:rsidP="00736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9B6" w:rsidRDefault="007369B6" w:rsidP="007369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369B6" w:rsidRDefault="007369B6" w:rsidP="007369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СЛАЩЕВСКОГО СЕЛЬСКОГО ПОСЕЛЕНИЯ</w:t>
      </w:r>
    </w:p>
    <w:p w:rsidR="007369B6" w:rsidRDefault="007369B6" w:rsidP="00736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</w:t>
      </w:r>
    </w:p>
    <w:p w:rsidR="007369B6" w:rsidRDefault="007369B6" w:rsidP="00736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/>
      </w:tblPr>
      <w:tblGrid>
        <w:gridCol w:w="9463"/>
      </w:tblGrid>
      <w:tr w:rsidR="007369B6" w:rsidTr="007369B6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7369B6" w:rsidRDefault="007369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369B6" w:rsidRDefault="007369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7369B6" w:rsidRDefault="007369B6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369B6" w:rsidRDefault="007369B6" w:rsidP="007369B6">
      <w:pPr>
        <w:spacing w:after="0"/>
        <w:rPr>
          <w:rFonts w:ascii="Times New Roman" w:eastAsia="Times New Roman" w:hAnsi="Times New Roman" w:cs="Times New Roman"/>
          <w:sz w:val="24"/>
          <w:lang w:eastAsia="en-US"/>
        </w:rPr>
      </w:pPr>
    </w:p>
    <w:p w:rsidR="007369B6" w:rsidRDefault="007369B6" w:rsidP="007369B6">
      <w:pPr>
        <w:spacing w:after="0"/>
        <w:rPr>
          <w:rFonts w:ascii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от _________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г.     № ___</w:t>
      </w:r>
    </w:p>
    <w:p w:rsidR="007369B6" w:rsidRDefault="007369B6" w:rsidP="007369B6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ascii="Times New Roman" w:hAnsi="Times New Roman" w:cs="Times New Roman"/>
          <w:b/>
          <w:bCs/>
          <w:sz w:val="24"/>
          <w:szCs w:val="24"/>
        </w:rPr>
        <w:t>на территории Слащевского сельского поселения на 2026 год</w:t>
      </w:r>
    </w:p>
    <w:p w:rsidR="007369B6" w:rsidRDefault="007369B6" w:rsidP="007369B6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69B6" w:rsidRDefault="007369B6" w:rsidP="007369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Уставом Слащевского сельского поселения Кумылженского муниципального района Волгоградской области, администрация Слащевского сельского поселения Кумылженского муниципального района Волгоградской области</w:t>
      </w:r>
    </w:p>
    <w:p w:rsidR="007369B6" w:rsidRDefault="007369B6" w:rsidP="007369B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7369B6" w:rsidRDefault="007369B6" w:rsidP="007369B6">
      <w:pPr>
        <w:widowControl w:val="0"/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Программу профилактики рисков причинения вреда (ущерба) охраняемым законом ценностям при осуществлении муниципального жилищного контроля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территории Слащевского сельского поселения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 2026 год</w:t>
      </w:r>
      <w:r>
        <w:rPr>
          <w:rFonts w:ascii="Times New Roman" w:hAnsi="Times New Roman" w:cs="Times New Roman"/>
          <w:sz w:val="24"/>
          <w:szCs w:val="24"/>
        </w:rPr>
        <w:t>, согласно приложению № 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69B6" w:rsidRDefault="007369B6" w:rsidP="007369B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и на официальном сайте администрации Кумылженского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kumadmin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(регистрация в качестве сетевого издания: ЭЛ № ФС 77-84846 от 03.03.2023) в сети Интернет..</w:t>
      </w:r>
    </w:p>
    <w:p w:rsidR="007369B6" w:rsidRDefault="007369B6" w:rsidP="007369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данного постановления оставляю за собой.</w:t>
      </w:r>
    </w:p>
    <w:p w:rsidR="007369B6" w:rsidRDefault="007369B6" w:rsidP="00736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9B6" w:rsidRDefault="007369B6" w:rsidP="007369B6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Слащевского сельского поселения                           А.А.Ермакова </w:t>
      </w:r>
    </w:p>
    <w:p w:rsidR="007369B6" w:rsidRDefault="007369B6" w:rsidP="007369B6">
      <w:pPr>
        <w:widowControl w:val="0"/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Слащевского сельского поселения </w:t>
      </w: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Кумылженского муниципального района </w:t>
      </w: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Волгоградской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69B6" w:rsidRDefault="007369B6" w:rsidP="007369B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__________ г.  № ____</w:t>
      </w:r>
    </w:p>
    <w:p w:rsidR="007369B6" w:rsidRDefault="007369B6" w:rsidP="007369B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69B6" w:rsidRDefault="007369B6" w:rsidP="00736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7369B6" w:rsidRDefault="007369B6" w:rsidP="00736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Слащевского сельского поселения Кумылженского муниципального района Волгоградской области на 2026 год</w:t>
      </w:r>
    </w:p>
    <w:p w:rsidR="007369B6" w:rsidRDefault="007369B6" w:rsidP="00736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9B6" w:rsidRDefault="007369B6" w:rsidP="00736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Слащевского сельского поселения Кумылженского муниципального района Волгоградской области на 2026 год (далее - Программа профилактики) разработана для организации проведения в 2026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Слащевского сельского поселения Кумылженского муниципального района Волгоградской области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Программа профилактики реализуется в 2026 году и состоит из </w:t>
      </w:r>
      <w:r>
        <w:rPr>
          <w:rStyle w:val="1"/>
          <w:rFonts w:ascii="Times New Roman" w:hAnsi="Times New Roman" w:cs="Times New Roman"/>
          <w:szCs w:val="24"/>
        </w:rPr>
        <w:t>следующих разделов: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(далее - аналитическая часть);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Cs w:val="24"/>
        </w:rPr>
        <w:t>б) цели и задачи реализации программы профилактики;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Cs w:val="24"/>
        </w:rPr>
        <w:t>в) перечень профилактических мероприятий, сроки (периодичность) их проведения;</w:t>
      </w:r>
    </w:p>
    <w:p w:rsidR="007369B6" w:rsidRDefault="007369B6" w:rsidP="007369B6">
      <w:pPr>
        <w:spacing w:after="0" w:line="240" w:lineRule="auto"/>
        <w:ind w:firstLine="709"/>
        <w:jc w:val="both"/>
        <w:rPr>
          <w:rStyle w:val="1"/>
          <w:rFonts w:ascii="Times New Roman" w:hAnsi="Times New Roman"/>
        </w:rPr>
      </w:pPr>
      <w:r>
        <w:rPr>
          <w:rStyle w:val="1"/>
          <w:rFonts w:ascii="Times New Roman" w:hAnsi="Times New Roman" w:cs="Times New Roman"/>
          <w:szCs w:val="24"/>
        </w:rPr>
        <w:t>г) показатели результативности и эффективности программы профилактики.</w:t>
      </w:r>
    </w:p>
    <w:p w:rsidR="007369B6" w:rsidRDefault="007369B6" w:rsidP="007369B6">
      <w:pPr>
        <w:spacing w:after="0" w:line="240" w:lineRule="auto"/>
        <w:ind w:firstLine="709"/>
        <w:jc w:val="both"/>
      </w:pPr>
    </w:p>
    <w:p w:rsidR="007369B6" w:rsidRDefault="007369B6" w:rsidP="00736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Аналитическая часть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муниципальный жилищный контроль на территории Слащевского сельского поселения Кумылженского муниципального района Волгоградской области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B290D"/>
          <w:sz w:val="24"/>
          <w:szCs w:val="24"/>
        </w:rPr>
      </w:pPr>
    </w:p>
    <w:p w:rsidR="007369B6" w:rsidRDefault="007369B6" w:rsidP="007369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Цели и задачи реализации программы профилактики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Целями Программы профилактики являются: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снижение административной нагрузки на подконтрольные субъекты;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Задачами Программы профилактики являются: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укрепление системы профилактики нарушений обязательных требований;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69B6" w:rsidRDefault="007369B6" w:rsidP="00736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Перечень профилактических мероприятий, сроки (периодичность) их проведения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6"/>
        <w:gridCol w:w="3692"/>
        <w:gridCol w:w="2968"/>
        <w:gridCol w:w="2366"/>
      </w:tblGrid>
      <w:tr w:rsidR="007369B6" w:rsidTr="007369B6">
        <w:trPr>
          <w:trHeight w:val="3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(периодичность) проведения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7369B6" w:rsidTr="007369B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главы Слащевского сельского поселения Александрина Ф.И. </w:t>
            </w:r>
          </w:p>
        </w:tc>
      </w:tr>
      <w:tr w:rsidR="007369B6" w:rsidTr="007369B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Слащевского сельского поселения Александрина Ф.И.</w:t>
            </w:r>
          </w:p>
        </w:tc>
      </w:tr>
      <w:tr w:rsidR="007369B6" w:rsidTr="007369B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9B6" w:rsidRDefault="0073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Слащевского сельского поселения Александрина Ф.И.</w:t>
            </w:r>
          </w:p>
        </w:tc>
      </w:tr>
    </w:tbl>
    <w:p w:rsidR="007369B6" w:rsidRDefault="007369B6" w:rsidP="007369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9B6" w:rsidRDefault="007369B6" w:rsidP="007369B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7369B6" w:rsidRDefault="007369B6" w:rsidP="007369B6">
      <w:pPr>
        <w:pStyle w:val="ConsPlusNormal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порядка проведения контрольных мероприятий;</w:t>
      </w:r>
    </w:p>
    <w:p w:rsidR="007369B6" w:rsidRDefault="007369B6" w:rsidP="007369B6">
      <w:pPr>
        <w:pStyle w:val="ConsPlusNormal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периодичности проведения контрольных мероприятий;</w:t>
      </w:r>
    </w:p>
    <w:p w:rsidR="007369B6" w:rsidRDefault="007369B6" w:rsidP="007369B6">
      <w:pPr>
        <w:pStyle w:val="ConsPlusNormal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порядка принятия решений по итогам контрольных мероприятий;</w:t>
      </w:r>
    </w:p>
    <w:p w:rsidR="007369B6" w:rsidRDefault="007369B6" w:rsidP="007369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порядка обжалования решений Контрольного органа.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консультирование контролируемых лиц и их представителей: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консультирование на личном приеме каждого заявителя ответственным исполнителем не может превышать 10 минут.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Время разговора по телефону не должно превышать 10 минут.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7369B6" w:rsidRDefault="007369B6" w:rsidP="0073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7369B6" w:rsidRDefault="007369B6" w:rsidP="007369B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обжалования решений Контрольного органа.</w:t>
      </w:r>
    </w:p>
    <w:p w:rsidR="007369B6" w:rsidRDefault="007369B6" w:rsidP="007369B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рамках профилактического мероприятия «Информирование» предусмотрено:</w:t>
      </w:r>
    </w:p>
    <w:p w:rsidR="007369B6" w:rsidRDefault="007369B6" w:rsidP="007369B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разработка схем и/или инфографики, содержащей основные требования в визуализированном виде с изложением текста требований в простом и понятном формате по муниципальному жилищному контролю на территории Слащевского сельского поселения Кумылженского муниципального района Волгоградской области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</w:r>
    </w:p>
    <w:p w:rsidR="007369B6" w:rsidRDefault="007369B6" w:rsidP="007369B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 возможность размещения сведений о порядке досудебного обжалования решений контрольного (надзорного) органа, действий (бездействия) его должностных лиц;</w:t>
      </w:r>
    </w:p>
    <w:p w:rsidR="007369B6" w:rsidRDefault="007369B6" w:rsidP="007369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3) возможность размещения исчерпывающего перечня сведений, которые могут запрашиваться контрольным (надзорным) органом у контролируемого лица</w:t>
      </w:r>
    </w:p>
    <w:p w:rsidR="007369B6" w:rsidRDefault="007369B6" w:rsidP="007369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69B6" w:rsidRDefault="007369B6" w:rsidP="00736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Показатели результативности и эффективности Программы профилактики</w:t>
      </w:r>
    </w:p>
    <w:tbl>
      <w:tblPr>
        <w:tblStyle w:val="a5"/>
        <w:tblW w:w="0" w:type="auto"/>
        <w:tblInd w:w="0" w:type="dxa"/>
        <w:tblLook w:val="04A0"/>
      </w:tblPr>
      <w:tblGrid>
        <w:gridCol w:w="702"/>
        <w:gridCol w:w="5865"/>
        <w:gridCol w:w="3287"/>
      </w:tblGrid>
      <w:tr w:rsidR="007369B6" w:rsidTr="007369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B6" w:rsidRDefault="007369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B6" w:rsidRDefault="00736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B6" w:rsidRDefault="00736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7369B6" w:rsidTr="007369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B6" w:rsidRDefault="007369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B6" w:rsidRDefault="007369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B6" w:rsidRDefault="00736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7369B6" w:rsidTr="007369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B6" w:rsidRDefault="007369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B6" w:rsidRDefault="007369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Удовлетворённость контролируемых и их представителями консультированием контрольного (надзорного) органа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B6" w:rsidRDefault="00736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 от числа обратившихся</w:t>
            </w:r>
          </w:p>
        </w:tc>
      </w:tr>
      <w:tr w:rsidR="007369B6" w:rsidTr="007369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B6" w:rsidRDefault="007369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B6" w:rsidRDefault="007369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B6" w:rsidRDefault="00736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 мероприятий, проведенных контрольным (надзорным) органом</w:t>
            </w:r>
          </w:p>
        </w:tc>
      </w:tr>
    </w:tbl>
    <w:p w:rsidR="007369B6" w:rsidRDefault="007369B6" w:rsidP="00736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 реализации программы:</w:t>
      </w:r>
    </w:p>
    <w:p w:rsidR="007369B6" w:rsidRDefault="007369B6" w:rsidP="00736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количества выявленных в 2026 году нарушений требований законодательства при увеличении количества и качества проводимых профилактических мероприятий, а 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37BDC" w:rsidRDefault="00237BDC"/>
    <w:sectPr w:rsidR="00237BDC" w:rsidSect="00300A97">
      <w:pgSz w:w="11906" w:h="16838"/>
      <w:pgMar w:top="1134" w:right="567" w:bottom="1134" w:left="1701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43EC3"/>
    <w:multiLevelType w:val="hybridMultilevel"/>
    <w:tmpl w:val="A170C898"/>
    <w:lvl w:ilvl="0" w:tplc="C638C4A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7369B6"/>
    <w:rsid w:val="00237BDC"/>
    <w:rsid w:val="00300A97"/>
    <w:rsid w:val="007369B6"/>
    <w:rsid w:val="00F9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69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69B6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7369B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7369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369B6"/>
    <w:rPr>
      <w:rFonts w:ascii="XO Thames" w:hAnsi="XO Thames" w:hint="default"/>
      <w:sz w:val="24"/>
    </w:rPr>
  </w:style>
  <w:style w:type="table" w:styleId="a5">
    <w:name w:val="Table Grid"/>
    <w:basedOn w:val="a1"/>
    <w:uiPriority w:val="39"/>
    <w:rsid w:val="0073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madm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1397</Words>
  <Characters>7966</Characters>
  <Application>Microsoft Office Word</Application>
  <DocSecurity>0</DocSecurity>
  <Lines>66</Lines>
  <Paragraphs>18</Paragraphs>
  <ScaleCrop>false</ScaleCrop>
  <Company>DEXP</Company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2025-12-09T05:22:00Z</dcterms:created>
  <dcterms:modified xsi:type="dcterms:W3CDTF">2025-12-09T05:22:00Z</dcterms:modified>
</cp:coreProperties>
</file>