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77" w:rsidRDefault="00417977" w:rsidP="00417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КОМИССИЯ</w:t>
      </w:r>
    </w:p>
    <w:p w:rsidR="00417977" w:rsidRDefault="00417977" w:rsidP="00417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ПРЕДУПРЕЖДЕНИЮ И ЛИКВИДАЦИИ</w:t>
      </w:r>
    </w:p>
    <w:p w:rsidR="00417977" w:rsidRDefault="00417977" w:rsidP="00417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ЧРЕЗВЫЧАЙНЫХ СИТУАЦИЙ</w:t>
      </w:r>
    </w:p>
    <w:p w:rsidR="00417977" w:rsidRDefault="00417977" w:rsidP="00417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ОБЕСПЕЧЕНИЮ ПОЖАРНОЙ БЕЗОПАСНОСТИ </w:t>
      </w:r>
    </w:p>
    <w:p w:rsidR="00417977" w:rsidRDefault="00417977" w:rsidP="00417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СЛАЩЕВСКОГО СЕЛЬСКОГО ПОСЕЛЕНИЯ</w:t>
      </w:r>
    </w:p>
    <w:p w:rsidR="00417977" w:rsidRDefault="00417977" w:rsidP="00417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КУМЫЛЖЕНСКОГО МУНИЦИПАЛЬНОГО РАЙОНА</w:t>
      </w:r>
    </w:p>
    <w:p w:rsidR="00417977" w:rsidRDefault="00417977" w:rsidP="00417977">
      <w:pPr>
        <w:tabs>
          <w:tab w:val="center" w:pos="472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417977" w:rsidRDefault="00417977" w:rsidP="00417977">
      <w:pPr>
        <w:tabs>
          <w:tab w:val="center" w:pos="4729"/>
        </w:tabs>
        <w:jc w:val="both"/>
        <w:rPr>
          <w:b/>
        </w:rPr>
      </w:pPr>
      <w:r>
        <w:rPr>
          <w:b/>
        </w:rPr>
        <w:t>403420 ст</w:t>
      </w:r>
      <w:proofErr w:type="gramStart"/>
      <w:r>
        <w:rPr>
          <w:b/>
        </w:rPr>
        <w:t>.С</w:t>
      </w:r>
      <w:proofErr w:type="gramEnd"/>
      <w:r>
        <w:rPr>
          <w:b/>
        </w:rPr>
        <w:t xml:space="preserve">лащевская ул. Красноармейская,7   тел./факс  8-4462-6-63-28  </w:t>
      </w:r>
    </w:p>
    <w:p w:rsidR="00417977" w:rsidRDefault="00417977" w:rsidP="00417977">
      <w:pPr>
        <w:tabs>
          <w:tab w:val="center" w:pos="4729"/>
          <w:tab w:val="left" w:pos="6360"/>
        </w:tabs>
        <w:rPr>
          <w:b/>
        </w:rPr>
      </w:pPr>
      <w:r>
        <w:rPr>
          <w:b/>
        </w:rPr>
        <w:tab/>
        <w:t xml:space="preserve">                                                                     Тел  8-4462-6-61-55</w:t>
      </w:r>
    </w:p>
    <w:tbl>
      <w:tblPr>
        <w:tblpPr w:leftFromText="180" w:rightFromText="180" w:vertAnchor="text" w:tblpX="109" w:tblpY="196"/>
        <w:tblW w:w="9360" w:type="dxa"/>
        <w:tblBorders>
          <w:top w:val="thinThickSmallGap" w:sz="24" w:space="0" w:color="auto"/>
        </w:tblBorders>
        <w:tblLook w:val="04A0"/>
      </w:tblPr>
      <w:tblGrid>
        <w:gridCol w:w="9360"/>
      </w:tblGrid>
      <w:tr w:rsidR="00417977" w:rsidTr="00417977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17977" w:rsidRDefault="00417977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11.07.2023 г.  № 2</w:t>
            </w:r>
          </w:p>
        </w:tc>
      </w:tr>
    </w:tbl>
    <w:p w:rsidR="00417977" w:rsidRDefault="00417977" w:rsidP="00417977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РЕШЕНИЕ</w:t>
      </w:r>
    </w:p>
    <w:p w:rsidR="00417977" w:rsidRDefault="00417977" w:rsidP="0041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и мерах по усилению пожарной безопасности в летний период 2023 года на территории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Кумылженского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</w:p>
    <w:p w:rsidR="00417977" w:rsidRDefault="00417977" w:rsidP="00417977">
      <w:pPr>
        <w:ind w:firstLine="540"/>
        <w:jc w:val="both"/>
        <w:rPr>
          <w:sz w:val="28"/>
          <w:szCs w:val="28"/>
        </w:rPr>
      </w:pPr>
    </w:p>
    <w:p w:rsidR="00417977" w:rsidRDefault="00417977" w:rsidP="00417977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основании Решения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  <w:lang w:eastAsia="ar-SA"/>
        </w:rPr>
        <w:t>Кумылженского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Волгоградской области от 07.07.2023 г. № 15,-</w:t>
      </w:r>
    </w:p>
    <w:p w:rsidR="00417977" w:rsidRDefault="00417977" w:rsidP="00417977">
      <w:pPr>
        <w:ind w:firstLine="540"/>
        <w:jc w:val="both"/>
        <w:rPr>
          <w:sz w:val="28"/>
          <w:szCs w:val="28"/>
          <w:lang w:eastAsia="ar-SA"/>
        </w:rPr>
      </w:pPr>
    </w:p>
    <w:p w:rsidR="00417977" w:rsidRDefault="00417977" w:rsidP="00417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Заслушав и обсудив доклад </w:t>
      </w:r>
      <w:r>
        <w:rPr>
          <w:sz w:val="28"/>
          <w:szCs w:val="28"/>
        </w:rPr>
        <w:t xml:space="preserve">Председателя КЧС и ОПБ 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Н.М.),-</w:t>
      </w:r>
    </w:p>
    <w:p w:rsidR="00417977" w:rsidRDefault="00417977" w:rsidP="00417977">
      <w:pPr>
        <w:ind w:firstLine="540"/>
        <w:jc w:val="both"/>
        <w:rPr>
          <w:sz w:val="28"/>
          <w:szCs w:val="28"/>
        </w:rPr>
      </w:pPr>
    </w:p>
    <w:p w:rsidR="00417977" w:rsidRDefault="00417977" w:rsidP="0041797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proofErr w:type="spellStart"/>
      <w:r>
        <w:rPr>
          <w:b/>
          <w:sz w:val="28"/>
          <w:szCs w:val="28"/>
        </w:rPr>
        <w:t>Слащевского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Кумылженского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417977" w:rsidRDefault="00417977" w:rsidP="004179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17977" w:rsidRDefault="00417977" w:rsidP="0041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Председателя КЧС и ОПБ  </w:t>
      </w:r>
      <w:proofErr w:type="spellStart"/>
      <w:r>
        <w:rPr>
          <w:sz w:val="28"/>
          <w:szCs w:val="28"/>
        </w:rPr>
        <w:t>Слащевского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Н.М.) принять к сведению.</w:t>
      </w:r>
    </w:p>
    <w:p w:rsidR="00417977" w:rsidRDefault="00417977" w:rsidP="00417977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Запретить сжигание мусора, сухой растительности (в том числе стерни, пожнивных и порубочных остатков, сухой травы, листвы), проведение всех видов пожароопасных работ, кроме мест, специально отведенных для указанных видов работ;</w:t>
      </w:r>
    </w:p>
    <w:p w:rsidR="00417977" w:rsidRDefault="00417977" w:rsidP="00417977">
      <w:pPr>
        <w:jc w:val="both"/>
        <w:rPr>
          <w:sz w:val="28"/>
          <w:szCs w:val="28"/>
        </w:rPr>
      </w:pPr>
      <w:r>
        <w:rPr>
          <w:sz w:val="28"/>
          <w:szCs w:val="28"/>
        </w:rPr>
        <w:t>3. Увеличить противопожарные минерализованные полосы до ширины не менее 15 метров по границам территорий населенных пунктов;</w:t>
      </w:r>
    </w:p>
    <w:p w:rsidR="00417977" w:rsidRDefault="00417977" w:rsidP="00417977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Привести в соответствие наружные источники противопожарного водоснабжения;</w:t>
      </w:r>
    </w:p>
    <w:p w:rsidR="00417977" w:rsidRDefault="00417977" w:rsidP="0041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417977" w:rsidRDefault="00417977" w:rsidP="00417977">
      <w:pPr>
        <w:rPr>
          <w:b/>
          <w:sz w:val="32"/>
          <w:szCs w:val="32"/>
        </w:rPr>
      </w:pPr>
    </w:p>
    <w:p w:rsidR="00417977" w:rsidRDefault="00417977" w:rsidP="004179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КЧС и ОПБ                                      Н.М.Бочаров</w:t>
      </w:r>
    </w:p>
    <w:p w:rsidR="00237BDC" w:rsidRDefault="00237BDC"/>
    <w:sectPr w:rsidR="00237BDC" w:rsidSect="00300A97">
      <w:pgSz w:w="11906" w:h="16838"/>
      <w:pgMar w:top="1134" w:right="567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17977"/>
    <w:rsid w:val="00237BDC"/>
    <w:rsid w:val="00300A97"/>
    <w:rsid w:val="00417977"/>
    <w:rsid w:val="00D2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DEXP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2023-11-17T12:52:00Z</dcterms:created>
  <dcterms:modified xsi:type="dcterms:W3CDTF">2023-11-17T12:52:00Z</dcterms:modified>
</cp:coreProperties>
</file>