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EB" w:rsidRPr="00FE2492" w:rsidRDefault="003E77EB" w:rsidP="003E77EB">
      <w:pPr>
        <w:pStyle w:val="2"/>
        <w:rPr>
          <w:b/>
          <w:sz w:val="24"/>
        </w:rPr>
      </w:pPr>
      <w:r w:rsidRPr="00FE2492">
        <w:rPr>
          <w:b/>
          <w:sz w:val="24"/>
        </w:rPr>
        <w:t>РОССИЙСКАЯ  ФЕДЕРАЦИЯ</w:t>
      </w:r>
    </w:p>
    <w:p w:rsidR="003E77EB" w:rsidRPr="00FE2492" w:rsidRDefault="003E77EB" w:rsidP="003E77EB">
      <w:pPr>
        <w:jc w:val="center"/>
        <w:rPr>
          <w:b/>
        </w:rPr>
      </w:pPr>
      <w:r w:rsidRPr="00FE2492">
        <w:rPr>
          <w:b/>
        </w:rPr>
        <w:t>ВОЛГОГРАДСКАЯ ОБЛАСТЬ</w:t>
      </w:r>
    </w:p>
    <w:p w:rsidR="003E77EB" w:rsidRPr="00FE2492" w:rsidRDefault="003E77EB" w:rsidP="003E77EB">
      <w:pPr>
        <w:jc w:val="center"/>
        <w:rPr>
          <w:b/>
        </w:rPr>
      </w:pPr>
      <w:r w:rsidRPr="00FE2492">
        <w:rPr>
          <w:b/>
        </w:rPr>
        <w:t>КУМЫЛЖЕНСКИЙ МУНИЦИПАЛЬНЫЙ РАЙОН</w:t>
      </w:r>
    </w:p>
    <w:p w:rsidR="003E77EB" w:rsidRPr="00FE2492" w:rsidRDefault="003E77EB" w:rsidP="003E77EB">
      <w:pPr>
        <w:jc w:val="center"/>
        <w:rPr>
          <w:b/>
        </w:rPr>
      </w:pPr>
      <w:r w:rsidRPr="00FE2492">
        <w:rPr>
          <w:b/>
        </w:rPr>
        <w:t>СЛАЩЕВСКОЕ СЕЛЬСКОЕ ПОСЕЛЕНИЕ</w:t>
      </w:r>
    </w:p>
    <w:p w:rsidR="003E77EB" w:rsidRPr="00FE2492" w:rsidRDefault="003E77EB" w:rsidP="003E77EB">
      <w:pPr>
        <w:jc w:val="center"/>
        <w:rPr>
          <w:b/>
        </w:rPr>
      </w:pPr>
      <w:r w:rsidRPr="00FE2492">
        <w:rPr>
          <w:b/>
        </w:rPr>
        <w:t>СОВЕТ СЛАЩЕВСКОГО СЕЛЬСКОГО ПОСЕЛЕНИЯ</w:t>
      </w:r>
    </w:p>
    <w:p w:rsidR="003E77EB" w:rsidRPr="00FE2492" w:rsidRDefault="003E77EB" w:rsidP="003E77EB">
      <w:pPr>
        <w:jc w:val="center"/>
        <w:rPr>
          <w:b/>
        </w:rPr>
      </w:pPr>
    </w:p>
    <w:p w:rsidR="003E77EB" w:rsidRPr="00FE2492" w:rsidRDefault="003E77EB" w:rsidP="003E77EB">
      <w:pPr>
        <w:jc w:val="center"/>
        <w:rPr>
          <w:b/>
        </w:rPr>
      </w:pPr>
      <w:r w:rsidRPr="00FE2492">
        <w:rPr>
          <w:b/>
        </w:rPr>
        <w:t xml:space="preserve"> РЕШЕНИЕ</w:t>
      </w:r>
    </w:p>
    <w:p w:rsidR="003E77EB" w:rsidRPr="00FE2492" w:rsidRDefault="003E77EB" w:rsidP="003E77EB">
      <w:r w:rsidRPr="00FE2492">
        <w:t xml:space="preserve">от  </w:t>
      </w:r>
      <w:r w:rsidR="00FE2492" w:rsidRPr="00FE2492">
        <w:t>0</w:t>
      </w:r>
      <w:r w:rsidR="001F0FD2">
        <w:t>1</w:t>
      </w:r>
      <w:bookmarkStart w:id="0" w:name="_GoBack"/>
      <w:bookmarkEnd w:id="0"/>
      <w:r w:rsidRPr="00FE2492">
        <w:t>.</w:t>
      </w:r>
      <w:r w:rsidR="00FE2492" w:rsidRPr="00FE2492">
        <w:t>12</w:t>
      </w:r>
      <w:r w:rsidR="007D1AE9">
        <w:t>.2022</w:t>
      </w:r>
      <w:r w:rsidRPr="00FE2492">
        <w:t xml:space="preserve">  г.                                                                              № </w:t>
      </w:r>
      <w:r w:rsidR="007D1AE9">
        <w:t>15/1</w:t>
      </w:r>
      <w:r w:rsidRPr="00FE2492">
        <w:t xml:space="preserve">-С </w:t>
      </w:r>
    </w:p>
    <w:p w:rsidR="003E77EB" w:rsidRPr="00FE2492" w:rsidRDefault="003E77EB" w:rsidP="003E77EB">
      <w:pPr>
        <w:tabs>
          <w:tab w:val="left" w:pos="2265"/>
        </w:tabs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E77EB" w:rsidRPr="00FE2492" w:rsidTr="006E5F7E">
        <w:tc>
          <w:tcPr>
            <w:tcW w:w="5495" w:type="dxa"/>
          </w:tcPr>
          <w:p w:rsidR="003E77EB" w:rsidRPr="00125884" w:rsidRDefault="00FE2492" w:rsidP="00125884">
            <w:pPr>
              <w:tabs>
                <w:tab w:val="left" w:pos="2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92">
              <w:rPr>
                <w:rFonts w:ascii="Times New Roman" w:hAnsi="Times New Roman" w:cs="Times New Roman"/>
                <w:sz w:val="24"/>
                <w:szCs w:val="24"/>
              </w:rPr>
              <w:t>О принятии к рассмотрению проекта решения «О бюджете Слащевс</w:t>
            </w:r>
            <w:r w:rsidR="007D1AE9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2023</w:t>
            </w:r>
            <w:r w:rsidRPr="00FE2492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7D1AE9"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="00125884">
              <w:rPr>
                <w:rFonts w:ascii="Times New Roman" w:hAnsi="Times New Roman" w:cs="Times New Roman"/>
                <w:sz w:val="24"/>
                <w:szCs w:val="24"/>
              </w:rPr>
              <w:t xml:space="preserve"> годов» в первом чтении</w:t>
            </w:r>
            <w:r w:rsidRPr="00FE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77EB" w:rsidRPr="00FE2492" w:rsidRDefault="003E77EB" w:rsidP="003E77EB">
      <w:pPr>
        <w:tabs>
          <w:tab w:val="left" w:pos="2265"/>
        </w:tabs>
        <w:jc w:val="both"/>
      </w:pPr>
    </w:p>
    <w:p w:rsidR="003E77EB" w:rsidRDefault="00FE2492" w:rsidP="003E77EB">
      <w:pPr>
        <w:tabs>
          <w:tab w:val="left" w:pos="0"/>
        </w:tabs>
        <w:ind w:firstLine="709"/>
        <w:jc w:val="both"/>
      </w:pPr>
      <w:r w:rsidRPr="00FE2492">
        <w:t>На основании заключения Контрольно-счетной комиссии Кумылженс</w:t>
      </w:r>
      <w:r w:rsidR="007D1AE9">
        <w:t>кого муниципального района от 21</w:t>
      </w:r>
      <w:r w:rsidRPr="00FE2492">
        <w:t>.11.</w:t>
      </w:r>
      <w:r w:rsidR="007D1AE9">
        <w:t>2022</w:t>
      </w:r>
      <w:r w:rsidRPr="00FE2492">
        <w:t xml:space="preserve"> г., заключения по результатам п</w:t>
      </w:r>
      <w:r w:rsidR="007D1AE9">
        <w:t>убличных слушаний  от 25.11.2022</w:t>
      </w:r>
      <w:r w:rsidRPr="00FE2492">
        <w:t xml:space="preserve"> г., Совет С</w:t>
      </w:r>
      <w:r w:rsidR="00125884">
        <w:t>лащевского сельского поселения</w:t>
      </w:r>
    </w:p>
    <w:p w:rsidR="00125884" w:rsidRPr="00FE2492" w:rsidRDefault="00125884" w:rsidP="003E77EB">
      <w:pPr>
        <w:tabs>
          <w:tab w:val="left" w:pos="0"/>
        </w:tabs>
        <w:ind w:firstLine="709"/>
        <w:jc w:val="both"/>
      </w:pPr>
    </w:p>
    <w:p w:rsidR="003E77EB" w:rsidRPr="00FE2492" w:rsidRDefault="003E77EB" w:rsidP="003E77EB">
      <w:pPr>
        <w:tabs>
          <w:tab w:val="left" w:pos="2265"/>
        </w:tabs>
        <w:jc w:val="center"/>
        <w:rPr>
          <w:b/>
        </w:rPr>
      </w:pPr>
      <w:proofErr w:type="gramStart"/>
      <w:r w:rsidRPr="00FE2492">
        <w:rPr>
          <w:b/>
        </w:rPr>
        <w:t>Р</w:t>
      </w:r>
      <w:proofErr w:type="gramEnd"/>
      <w:r w:rsidR="00125884">
        <w:rPr>
          <w:b/>
        </w:rPr>
        <w:t xml:space="preserve"> </w:t>
      </w:r>
      <w:r w:rsidRPr="00FE2492">
        <w:rPr>
          <w:b/>
        </w:rPr>
        <w:t>Е</w:t>
      </w:r>
      <w:r w:rsidR="00125884">
        <w:rPr>
          <w:b/>
        </w:rPr>
        <w:t xml:space="preserve"> </w:t>
      </w:r>
      <w:r w:rsidRPr="00FE2492">
        <w:rPr>
          <w:b/>
        </w:rPr>
        <w:t>Ш</w:t>
      </w:r>
      <w:r w:rsidR="00125884">
        <w:rPr>
          <w:b/>
        </w:rPr>
        <w:t xml:space="preserve"> </w:t>
      </w:r>
      <w:r w:rsidRPr="00FE2492">
        <w:rPr>
          <w:b/>
        </w:rPr>
        <w:t>И</w:t>
      </w:r>
      <w:r w:rsidR="00125884">
        <w:rPr>
          <w:b/>
        </w:rPr>
        <w:t xml:space="preserve"> </w:t>
      </w:r>
      <w:r w:rsidRPr="00FE2492">
        <w:rPr>
          <w:b/>
        </w:rPr>
        <w:t>Л :</w:t>
      </w:r>
    </w:p>
    <w:p w:rsidR="00125884" w:rsidRDefault="00125884" w:rsidP="00125884">
      <w:pPr>
        <w:tabs>
          <w:tab w:val="left" w:pos="0"/>
        </w:tabs>
        <w:jc w:val="both"/>
      </w:pPr>
    </w:p>
    <w:p w:rsidR="003E77EB" w:rsidRPr="00FE2492" w:rsidRDefault="00125884" w:rsidP="00125884">
      <w:pPr>
        <w:tabs>
          <w:tab w:val="left" w:pos="0"/>
        </w:tabs>
        <w:jc w:val="both"/>
      </w:pPr>
      <w:r>
        <w:tab/>
      </w:r>
      <w:r w:rsidR="00FE2492" w:rsidRPr="00FE2492">
        <w:t>1. В пе</w:t>
      </w:r>
      <w:r w:rsidR="00BE4CF6">
        <w:t xml:space="preserve">рвом чтении утвердить основные </w:t>
      </w:r>
      <w:r w:rsidR="00FE2492" w:rsidRPr="00FE2492">
        <w:t>характеристики бюджета Слащевск</w:t>
      </w:r>
      <w:r w:rsidR="007D1AE9">
        <w:t>ого сельского поселения на  2023</w:t>
      </w:r>
      <w:r w:rsidR="00FE2492" w:rsidRPr="00FE2492">
        <w:t xml:space="preserve"> год: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прогнозируемый общий объем доходов бюджета Слащевского сельского поселения в сумме  14198,5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 xml:space="preserve">., в том числе безвозмездные поступления от других бюджетов бюджетной системы Российской Федерации  4516,9 </w:t>
      </w:r>
      <w:proofErr w:type="spellStart"/>
      <w:r w:rsidRPr="007D1AE9">
        <w:rPr>
          <w:rFonts w:eastAsia="Calibri"/>
          <w:lang w:eastAsia="en-US"/>
        </w:rPr>
        <w:t>тыс.руб</w:t>
      </w:r>
      <w:proofErr w:type="spellEnd"/>
      <w:r w:rsidRPr="007D1AE9">
        <w:rPr>
          <w:rFonts w:eastAsia="Calibri"/>
          <w:lang w:eastAsia="en-US"/>
        </w:rPr>
        <w:t xml:space="preserve">.; 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общий объем расходов бюджета  Слащевского  сельского поселения в сумме 14198,5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>.;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прогнозируемый  дефицит  бюджета  Слащевского  сельского  поселения    в сумме 0,0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>.</w:t>
      </w:r>
    </w:p>
    <w:p w:rsidR="00125884" w:rsidRDefault="00FE2492" w:rsidP="00125884">
      <w:pPr>
        <w:pStyle w:val="a4"/>
        <w:ind w:left="0" w:firstLine="709"/>
        <w:jc w:val="both"/>
      </w:pPr>
      <w:r w:rsidRPr="00FE2492">
        <w:t>2.</w:t>
      </w:r>
      <w:r w:rsidR="00125884">
        <w:t xml:space="preserve"> </w:t>
      </w:r>
      <w:r w:rsidRPr="00FE2492">
        <w:t>Утвердить основные характеристики бюджета Слащевс</w:t>
      </w:r>
      <w:r w:rsidR="007D1AE9">
        <w:t>кого сельского поселения на 2024 и  на 2025</w:t>
      </w:r>
      <w:r w:rsidR="00BE4CF6">
        <w:t xml:space="preserve"> </w:t>
      </w:r>
      <w:r w:rsidRPr="00FE2492">
        <w:t>годы в следующих размерах: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прогнозируемый общий объем доходов бюджета Слащевского сельского поселения на 2024 год в сумме  12469,8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 xml:space="preserve">., в том числе: безвозмездные поступления  от других бюджетов бюджетной системы  Российской Федерации в сумме 2323,6  </w:t>
      </w:r>
      <w:proofErr w:type="spellStart"/>
      <w:r w:rsidRPr="007D1AE9">
        <w:rPr>
          <w:rFonts w:eastAsia="Calibri"/>
          <w:lang w:eastAsia="en-US"/>
        </w:rPr>
        <w:t>тыс.руб</w:t>
      </w:r>
      <w:proofErr w:type="spellEnd"/>
      <w:r w:rsidRPr="007D1AE9">
        <w:rPr>
          <w:rFonts w:eastAsia="Calibri"/>
          <w:lang w:eastAsia="en-US"/>
        </w:rPr>
        <w:t>.;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прогнозируемый общий объем доходов бюджета Слащевского сельского поселения на  2025 год в сумме  12982,1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>., в  том числе: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безвозмездные поступления от других бюджетов бюджетной системы Российской Федерации 2327,6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 xml:space="preserve">.; 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общий объем расходов бюджета Слащевского  сельского поселения на 2024 год в сумме  12469,8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 xml:space="preserve">., в том числе условно утвержденные расходы в сумме 311,8  </w:t>
      </w:r>
      <w:proofErr w:type="spellStart"/>
      <w:r w:rsidRPr="007D1AE9">
        <w:rPr>
          <w:rFonts w:eastAsia="Calibri"/>
          <w:lang w:eastAsia="en-US"/>
        </w:rPr>
        <w:t>тыс.руб</w:t>
      </w:r>
      <w:proofErr w:type="spellEnd"/>
      <w:r w:rsidRPr="007D1AE9">
        <w:rPr>
          <w:rFonts w:eastAsia="Calibri"/>
          <w:lang w:eastAsia="en-US"/>
        </w:rPr>
        <w:t>.;</w:t>
      </w:r>
    </w:p>
    <w:p w:rsidR="007D1AE9" w:rsidRPr="007D1AE9" w:rsidRDefault="007D1AE9" w:rsidP="007D1AE9">
      <w:pPr>
        <w:ind w:firstLine="709"/>
        <w:contextualSpacing/>
        <w:jc w:val="both"/>
        <w:rPr>
          <w:rFonts w:eastAsia="Calibri"/>
          <w:lang w:eastAsia="en-US"/>
        </w:rPr>
      </w:pPr>
      <w:r w:rsidRPr="007D1AE9">
        <w:rPr>
          <w:rFonts w:eastAsia="Calibri"/>
          <w:lang w:eastAsia="en-US"/>
        </w:rPr>
        <w:t xml:space="preserve"> на 2025 год в сумме  12982,1 </w:t>
      </w:r>
      <w:proofErr w:type="spellStart"/>
      <w:r w:rsidRPr="007D1AE9">
        <w:rPr>
          <w:rFonts w:eastAsia="Calibri"/>
          <w:lang w:eastAsia="en-US"/>
        </w:rPr>
        <w:t>тыс</w:t>
      </w:r>
      <w:proofErr w:type="gramStart"/>
      <w:r w:rsidRPr="007D1AE9">
        <w:rPr>
          <w:rFonts w:eastAsia="Calibri"/>
          <w:lang w:eastAsia="en-US"/>
        </w:rPr>
        <w:t>.р</w:t>
      </w:r>
      <w:proofErr w:type="gramEnd"/>
      <w:r w:rsidRPr="007D1AE9">
        <w:rPr>
          <w:rFonts w:eastAsia="Calibri"/>
          <w:lang w:eastAsia="en-US"/>
        </w:rPr>
        <w:t>уб</w:t>
      </w:r>
      <w:proofErr w:type="spellEnd"/>
      <w:r w:rsidRPr="007D1AE9">
        <w:rPr>
          <w:rFonts w:eastAsia="Calibri"/>
          <w:lang w:eastAsia="en-US"/>
        </w:rPr>
        <w:t xml:space="preserve">., в том числе условно утвержденные расходы в сумме 649,1 </w:t>
      </w:r>
      <w:proofErr w:type="spellStart"/>
      <w:r w:rsidRPr="007D1AE9">
        <w:rPr>
          <w:rFonts w:eastAsia="Calibri"/>
          <w:lang w:eastAsia="en-US"/>
        </w:rPr>
        <w:t>тыс.руб</w:t>
      </w:r>
      <w:proofErr w:type="spellEnd"/>
      <w:r w:rsidRPr="007D1AE9">
        <w:rPr>
          <w:rFonts w:eastAsia="Calibri"/>
          <w:lang w:eastAsia="en-US"/>
        </w:rPr>
        <w:t>.;</w:t>
      </w:r>
    </w:p>
    <w:p w:rsidR="00125884" w:rsidRDefault="007D1AE9" w:rsidP="007D1AE9">
      <w:pPr>
        <w:pStyle w:val="a4"/>
        <w:ind w:left="0" w:firstLine="709"/>
        <w:jc w:val="both"/>
      </w:pPr>
      <w:r w:rsidRPr="007D1AE9">
        <w:t xml:space="preserve">прогнозируемый  дефицит  бюджета  Слащевского  сельского  поселения на 2024 год  в сумме 0,0 </w:t>
      </w:r>
      <w:proofErr w:type="spellStart"/>
      <w:r w:rsidRPr="007D1AE9">
        <w:t>тыс</w:t>
      </w:r>
      <w:proofErr w:type="gramStart"/>
      <w:r w:rsidRPr="007D1AE9">
        <w:t>.р</w:t>
      </w:r>
      <w:proofErr w:type="gramEnd"/>
      <w:r w:rsidRPr="007D1AE9">
        <w:t>уб</w:t>
      </w:r>
      <w:proofErr w:type="spellEnd"/>
      <w:r w:rsidRPr="007D1AE9">
        <w:t xml:space="preserve">.  и на 2025 год  в сумме 0,0 </w:t>
      </w:r>
      <w:proofErr w:type="spellStart"/>
      <w:r w:rsidRPr="007D1AE9">
        <w:t>тыс.руб</w:t>
      </w:r>
      <w:proofErr w:type="spellEnd"/>
      <w:r w:rsidRPr="007D1AE9">
        <w:t>.</w:t>
      </w:r>
    </w:p>
    <w:p w:rsidR="00125884" w:rsidRDefault="00FE2492" w:rsidP="00125884">
      <w:pPr>
        <w:pStyle w:val="a4"/>
        <w:ind w:left="0" w:firstLine="709"/>
        <w:jc w:val="both"/>
      </w:pPr>
      <w:r>
        <w:t xml:space="preserve">3. В течение 10 дней со дня принятия в первом чтении проект решения </w:t>
      </w:r>
      <w:r w:rsidR="00157ACA" w:rsidRPr="00FE2492">
        <w:t>«О бюджете Слащевс</w:t>
      </w:r>
      <w:r w:rsidR="007D1AE9">
        <w:t>кого сельского поселения на 2023 и на плановый период 2024 и 2025</w:t>
      </w:r>
      <w:r w:rsidR="00157ACA" w:rsidRPr="00FE2492">
        <w:t xml:space="preserve"> годов»</w:t>
      </w:r>
      <w:r w:rsidR="00157ACA">
        <w:t xml:space="preserve">, </w:t>
      </w:r>
      <w:r>
        <w:t>рассмотреть во втором чтении и принять окончательно.</w:t>
      </w:r>
    </w:p>
    <w:p w:rsidR="003E77EB" w:rsidRPr="00FE2492" w:rsidRDefault="00FE2492" w:rsidP="00125884">
      <w:pPr>
        <w:pStyle w:val="a4"/>
        <w:ind w:left="0" w:firstLine="709"/>
        <w:jc w:val="both"/>
      </w:pPr>
      <w:r>
        <w:t>4</w:t>
      </w:r>
      <w:r w:rsidR="003E77EB" w:rsidRPr="00FE2492">
        <w:t>. Настоя</w:t>
      </w:r>
      <w:r w:rsidR="007D1AE9">
        <w:t>щее решение вступает в силу</w:t>
      </w:r>
      <w:r w:rsidR="003E77EB" w:rsidRPr="00FE2492">
        <w:t xml:space="preserve"> </w:t>
      </w:r>
      <w:r w:rsidR="007D1AE9">
        <w:t>с момента подписания</w:t>
      </w:r>
      <w:r w:rsidR="00157ACA">
        <w:t xml:space="preserve"> и подлежит обнародованию.</w:t>
      </w:r>
    </w:p>
    <w:p w:rsidR="00C96689" w:rsidRPr="00FE2492" w:rsidRDefault="00C96689" w:rsidP="003E77EB">
      <w:pPr>
        <w:outlineLvl w:val="0"/>
      </w:pPr>
    </w:p>
    <w:p w:rsidR="00C96689" w:rsidRPr="00FE2492" w:rsidRDefault="00C96689" w:rsidP="003E77EB">
      <w:pPr>
        <w:outlineLvl w:val="0"/>
      </w:pPr>
    </w:p>
    <w:p w:rsidR="00FF20D9" w:rsidRPr="00FE2492" w:rsidRDefault="003E77EB" w:rsidP="00125884">
      <w:pPr>
        <w:outlineLvl w:val="0"/>
      </w:pPr>
      <w:r w:rsidRPr="00FE2492">
        <w:t xml:space="preserve">Глава Слащевского сельского поселения                                    </w:t>
      </w:r>
      <w:r w:rsidR="00125884">
        <w:t xml:space="preserve">                         </w:t>
      </w:r>
      <w:r w:rsidR="00BE4CF6">
        <w:t xml:space="preserve">      </w:t>
      </w:r>
      <w:r w:rsidRPr="00FE2492">
        <w:t>Н.М.</w:t>
      </w:r>
      <w:r w:rsidR="00125884">
        <w:t xml:space="preserve"> </w:t>
      </w:r>
      <w:r w:rsidRPr="00FE2492">
        <w:t xml:space="preserve">Бочаров </w:t>
      </w:r>
    </w:p>
    <w:sectPr w:rsidR="00FF20D9" w:rsidRPr="00FE2492" w:rsidSect="007D1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7EB"/>
    <w:rsid w:val="00125884"/>
    <w:rsid w:val="00157ACA"/>
    <w:rsid w:val="001F0FD2"/>
    <w:rsid w:val="003E77EB"/>
    <w:rsid w:val="004D4C17"/>
    <w:rsid w:val="00605B07"/>
    <w:rsid w:val="007B56E0"/>
    <w:rsid w:val="007D1AE9"/>
    <w:rsid w:val="008540F0"/>
    <w:rsid w:val="00980DEF"/>
    <w:rsid w:val="00BE4CF6"/>
    <w:rsid w:val="00C96689"/>
    <w:rsid w:val="00F6013E"/>
    <w:rsid w:val="00FA6F1A"/>
    <w:rsid w:val="00FE2492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E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77E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77EB"/>
    <w:rPr>
      <w:rFonts w:eastAsia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E77EB"/>
    <w:pPr>
      <w:widowControl w:val="0"/>
      <w:autoSpaceDE w:val="0"/>
      <w:autoSpaceDN w:val="0"/>
      <w:adjustRightInd w:val="0"/>
      <w:spacing w:line="324" w:lineRule="exact"/>
      <w:ind w:firstLine="1138"/>
    </w:pPr>
  </w:style>
  <w:style w:type="character" w:customStyle="1" w:styleId="FontStyle11">
    <w:name w:val="Font Style11"/>
    <w:basedOn w:val="a0"/>
    <w:uiPriority w:val="99"/>
    <w:rsid w:val="003E77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E77E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E77E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49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12</cp:revision>
  <cp:lastPrinted>2020-12-11T04:37:00Z</cp:lastPrinted>
  <dcterms:created xsi:type="dcterms:W3CDTF">2020-03-12T09:35:00Z</dcterms:created>
  <dcterms:modified xsi:type="dcterms:W3CDTF">2022-12-05T06:47:00Z</dcterms:modified>
</cp:coreProperties>
</file>