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C1" w:rsidRPr="00076EC1" w:rsidRDefault="00076EC1" w:rsidP="00076EC1">
      <w:pPr>
        <w:pStyle w:val="a3"/>
        <w:rPr>
          <w:b/>
          <w:bCs/>
          <w:szCs w:val="32"/>
        </w:rPr>
      </w:pPr>
      <w:r w:rsidRPr="00076EC1">
        <w:rPr>
          <w:b/>
          <w:bCs/>
          <w:szCs w:val="32"/>
        </w:rPr>
        <w:t>АДМИНИСТРАЦИЯ</w:t>
      </w:r>
    </w:p>
    <w:p w:rsidR="00076EC1" w:rsidRPr="00076EC1" w:rsidRDefault="00076EC1" w:rsidP="00076EC1">
      <w:pPr>
        <w:pStyle w:val="a3"/>
        <w:rPr>
          <w:b/>
          <w:bCs/>
          <w:szCs w:val="32"/>
        </w:rPr>
      </w:pPr>
      <w:r w:rsidRPr="00076EC1">
        <w:rPr>
          <w:b/>
          <w:szCs w:val="32"/>
        </w:rPr>
        <w:t>СЛАЩЕВСКОГО СЕЛЬСКОГО ПОСЕЛЕНИЯ</w:t>
      </w:r>
    </w:p>
    <w:p w:rsidR="00076EC1" w:rsidRPr="00076EC1" w:rsidRDefault="00076EC1" w:rsidP="00076EC1">
      <w:pPr>
        <w:pStyle w:val="a5"/>
        <w:rPr>
          <w:sz w:val="32"/>
          <w:szCs w:val="32"/>
        </w:rPr>
      </w:pPr>
      <w:r w:rsidRPr="00076EC1">
        <w:rPr>
          <w:sz w:val="32"/>
          <w:szCs w:val="32"/>
        </w:rPr>
        <w:t>КУМЫЛЖЕНСКОГО МУНИЦИПАЛЬНОГО</w:t>
      </w:r>
    </w:p>
    <w:p w:rsidR="00076EC1" w:rsidRPr="00076EC1" w:rsidRDefault="00076EC1" w:rsidP="00076EC1">
      <w:pPr>
        <w:pStyle w:val="a3"/>
        <w:rPr>
          <w:b/>
          <w:bCs/>
          <w:szCs w:val="32"/>
        </w:rPr>
      </w:pPr>
      <w:r w:rsidRPr="00076EC1">
        <w:rPr>
          <w:b/>
          <w:szCs w:val="32"/>
        </w:rPr>
        <w:t>РАЙОНА  ВОЛГОГРАДСКОЙ ОБЛАСТИ</w:t>
      </w:r>
      <w:r w:rsidRPr="00076EC1">
        <w:rPr>
          <w:b/>
          <w:bCs/>
          <w:szCs w:val="32"/>
        </w:rPr>
        <w:t xml:space="preserve"> </w:t>
      </w:r>
    </w:p>
    <w:p w:rsidR="00076EC1" w:rsidRPr="00076EC1" w:rsidRDefault="00076EC1" w:rsidP="00076EC1">
      <w:pPr>
        <w:pStyle w:val="a3"/>
        <w:rPr>
          <w:b/>
          <w:bCs/>
          <w:szCs w:val="32"/>
        </w:rPr>
      </w:pPr>
    </w:p>
    <w:p w:rsidR="00076EC1" w:rsidRPr="00076EC1" w:rsidRDefault="00076EC1" w:rsidP="00076EC1">
      <w:pPr>
        <w:pStyle w:val="a3"/>
        <w:rPr>
          <w:b/>
          <w:bCs/>
          <w:szCs w:val="32"/>
        </w:rPr>
      </w:pPr>
      <w:r w:rsidRPr="00076EC1">
        <w:rPr>
          <w:b/>
          <w:bCs/>
          <w:szCs w:val="32"/>
        </w:rPr>
        <w:t>ПОСТАНОВЛЕНИЕ</w:t>
      </w:r>
    </w:p>
    <w:p w:rsidR="00076EC1" w:rsidRPr="00076EC1" w:rsidRDefault="00496C37" w:rsidP="00076EC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pict>
          <v:line id="Прямая соединительная линия 4" o:spid="_x0000_s1026" style="position:absolute;left:0;text-align:left;flip:y;z-index:251660288;visibility:visible" from="-.3pt,24.3pt" to="477pt,24.3pt"/>
        </w:pict>
      </w:r>
      <w:r>
        <w:rPr>
          <w:sz w:val="32"/>
          <w:szCs w:val="32"/>
        </w:rPr>
        <w:pict>
          <v:line id="Прямая соединительная линия 3" o:spid="_x0000_s1027" style="position:absolute;left:0;text-align:left;flip:y;z-index:251661312;visibility:visible" from="-.3pt,15.3pt" to="477pt,16.4pt" strokeweight="3pt"/>
        </w:pict>
      </w:r>
      <w:r>
        <w:rPr>
          <w:sz w:val="32"/>
          <w:szCs w:val="32"/>
        </w:rPr>
        <w:pict>
          <v:line id="Прямая соединительная линия 2" o:spid="_x0000_s1028" style="position:absolute;left:0;text-align:left;z-index:251662336;visibility:visible" from="-36pt,34.4pt" to="-36pt,34.4pt"/>
        </w:pict>
      </w:r>
      <w:r>
        <w:rPr>
          <w:sz w:val="32"/>
          <w:szCs w:val="32"/>
        </w:rPr>
        <w:pict>
          <v:line id="Прямая соединительная линия 1" o:spid="_x0000_s1029" style="position:absolute;left:0;text-align:left;z-index:251663360;visibility:visible" from="-36pt,43.4pt" to="-36pt,43.4pt"/>
        </w:pict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  <w:r w:rsidR="00076EC1" w:rsidRPr="00076EC1">
        <w:rPr>
          <w:sz w:val="32"/>
          <w:szCs w:val="32"/>
        </w:rPr>
        <w:tab/>
      </w:r>
    </w:p>
    <w:p w:rsidR="00076EC1" w:rsidRPr="00076EC1" w:rsidRDefault="008B3370" w:rsidP="00076EC1">
      <w:r>
        <w:t>о</w:t>
      </w:r>
      <w:r w:rsidR="008D20A6">
        <w:t xml:space="preserve">т </w:t>
      </w:r>
      <w:r w:rsidR="001A1404">
        <w:t>07</w:t>
      </w:r>
      <w:r w:rsidR="006B4D50">
        <w:t>.02.2023</w:t>
      </w:r>
      <w:r w:rsidR="001A1404">
        <w:t xml:space="preserve"> г.   № 9</w:t>
      </w:r>
    </w:p>
    <w:p w:rsidR="00076EC1" w:rsidRDefault="00076EC1" w:rsidP="00076EC1">
      <w:pPr>
        <w:ind w:left="142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76EC1" w:rsidTr="00076EC1">
        <w:tc>
          <w:tcPr>
            <w:tcW w:w="5637" w:type="dxa"/>
          </w:tcPr>
          <w:p w:rsidR="00076EC1" w:rsidRPr="00585C2E" w:rsidRDefault="006B4D50" w:rsidP="006B4D50">
            <w:pPr>
              <w:jc w:val="both"/>
            </w:pPr>
            <w:r>
              <w:t>О внесении изменений в муниципальную программу</w:t>
            </w:r>
            <w:r w:rsidR="008B3370">
              <w:t xml:space="preserve"> </w:t>
            </w:r>
            <w:r w:rsidR="008B3370" w:rsidRPr="008B3370">
              <w:t>«Развитие мат</w:t>
            </w:r>
            <w:r w:rsidR="008B3370">
              <w:t xml:space="preserve">ериально-технической базы домов </w:t>
            </w:r>
            <w:r w:rsidR="008B3370" w:rsidRPr="008B3370">
              <w:t xml:space="preserve">культуры, расположенных на территории Слащевского сельского поселения </w:t>
            </w:r>
            <w:proofErr w:type="spellStart"/>
            <w:r w:rsidR="008B3370" w:rsidRPr="008B3370">
              <w:t>Кумылженского</w:t>
            </w:r>
            <w:proofErr w:type="spellEnd"/>
            <w:r w:rsidR="008B3370" w:rsidRPr="008B3370">
              <w:t xml:space="preserve"> муниципального района </w:t>
            </w:r>
            <w:r w:rsidR="008B3370">
              <w:rPr>
                <w:sz w:val="24"/>
                <w:szCs w:val="24"/>
              </w:rPr>
              <w:t>Волгоградской области на 2023-2027</w:t>
            </w:r>
            <w:r w:rsidR="008B3370" w:rsidRPr="008B3370">
              <w:rPr>
                <w:sz w:val="24"/>
                <w:szCs w:val="24"/>
              </w:rPr>
              <w:t xml:space="preserve"> годы</w:t>
            </w:r>
            <w:r w:rsidR="008B337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утвержденную постановлением администрации Слащевского сельского поселения от 27.12.2022 г. № 125</w:t>
            </w:r>
          </w:p>
        </w:tc>
      </w:tr>
    </w:tbl>
    <w:p w:rsidR="00F86147" w:rsidRDefault="00F86147" w:rsidP="008B3370"/>
    <w:p w:rsidR="00076EC1" w:rsidRDefault="00076EC1" w:rsidP="008B3370"/>
    <w:p w:rsidR="00076EC1" w:rsidRDefault="008D20A6" w:rsidP="00076EC1">
      <w:pPr>
        <w:pStyle w:val="a8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651E49">
        <w:rPr>
          <w:sz w:val="28"/>
          <w:szCs w:val="28"/>
        </w:rPr>
        <w:t xml:space="preserve">постановлением Администрации Волгоградской области </w:t>
      </w:r>
      <w:r w:rsidR="006936B3">
        <w:rPr>
          <w:sz w:val="28"/>
          <w:szCs w:val="28"/>
        </w:rPr>
        <w:t>от 19.01.2023 г. № 14-п «Об утверждении распределения в 2023 году иных межбюджетных трансфертов из областного бюджета бюджетам муниципальных образований Волгоградской области на выплату денежного поощрения лучшим муниципальным учреждениям культуры, находящимся на</w:t>
      </w:r>
      <w:proofErr w:type="gramEnd"/>
      <w:r w:rsidR="006936B3">
        <w:rPr>
          <w:sz w:val="28"/>
          <w:szCs w:val="28"/>
        </w:rPr>
        <w:t xml:space="preserve"> территории сельских поселений Волгоградской области, и их работникам», </w:t>
      </w:r>
      <w:r>
        <w:rPr>
          <w:sz w:val="28"/>
          <w:szCs w:val="28"/>
        </w:rPr>
        <w:t xml:space="preserve">Уставом Слащевского сельского поселения, </w:t>
      </w:r>
      <w:r w:rsidR="008B3370">
        <w:rPr>
          <w:sz w:val="28"/>
          <w:szCs w:val="28"/>
        </w:rPr>
        <w:t xml:space="preserve">в целях модернизации материально-технической базы муниципальных домов культуры, расположенных на территории Слащевского сельского поселения </w:t>
      </w:r>
      <w:proofErr w:type="spellStart"/>
      <w:r w:rsidR="008B3370">
        <w:rPr>
          <w:sz w:val="28"/>
          <w:szCs w:val="28"/>
        </w:rPr>
        <w:t>Кумылженского</w:t>
      </w:r>
      <w:proofErr w:type="spellEnd"/>
      <w:r w:rsidR="008B3370">
        <w:rPr>
          <w:sz w:val="28"/>
          <w:szCs w:val="28"/>
        </w:rPr>
        <w:t xml:space="preserve"> муниципального района Волгоградской области</w:t>
      </w:r>
      <w:r>
        <w:rPr>
          <w:sz w:val="28"/>
          <w:szCs w:val="28"/>
        </w:rPr>
        <w:t>,</w:t>
      </w:r>
      <w:r w:rsidR="005B5277">
        <w:rPr>
          <w:sz w:val="28"/>
          <w:szCs w:val="28"/>
        </w:rPr>
        <w:t xml:space="preserve"> администрация Слащевского сельского поселения </w:t>
      </w:r>
      <w:proofErr w:type="spellStart"/>
      <w:r w:rsidR="005B5277">
        <w:rPr>
          <w:sz w:val="28"/>
          <w:szCs w:val="28"/>
        </w:rPr>
        <w:t>Кумылженского</w:t>
      </w:r>
      <w:proofErr w:type="spellEnd"/>
      <w:r w:rsidR="005B5277">
        <w:rPr>
          <w:sz w:val="28"/>
          <w:szCs w:val="28"/>
        </w:rPr>
        <w:t xml:space="preserve"> муниципального района Волгоградской области </w:t>
      </w:r>
    </w:p>
    <w:p w:rsidR="005B5277" w:rsidRPr="004E329C" w:rsidRDefault="005B5277" w:rsidP="00076EC1">
      <w:pPr>
        <w:pStyle w:val="a8"/>
        <w:ind w:firstLine="708"/>
        <w:jc w:val="both"/>
        <w:rPr>
          <w:sz w:val="28"/>
          <w:szCs w:val="28"/>
        </w:rPr>
      </w:pPr>
    </w:p>
    <w:p w:rsidR="00076EC1" w:rsidRPr="005B5277" w:rsidRDefault="005B5277" w:rsidP="00076EC1">
      <w:pPr>
        <w:pStyle w:val="a8"/>
        <w:jc w:val="center"/>
        <w:rPr>
          <w:b/>
          <w:sz w:val="28"/>
          <w:szCs w:val="28"/>
        </w:rPr>
      </w:pPr>
      <w:proofErr w:type="gramStart"/>
      <w:r w:rsidRPr="005B527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B5277">
        <w:rPr>
          <w:b/>
          <w:sz w:val="28"/>
          <w:szCs w:val="28"/>
        </w:rPr>
        <w:t>т</w:t>
      </w:r>
      <w:r w:rsidR="00076EC1" w:rsidRPr="005B5277">
        <w:rPr>
          <w:b/>
          <w:sz w:val="28"/>
          <w:szCs w:val="28"/>
        </w:rPr>
        <w:t>:</w:t>
      </w:r>
    </w:p>
    <w:p w:rsidR="00076EC1" w:rsidRDefault="00076EC1" w:rsidP="00076EC1">
      <w:pPr>
        <w:pStyle w:val="a8"/>
        <w:ind w:firstLine="708"/>
        <w:jc w:val="both"/>
        <w:rPr>
          <w:sz w:val="28"/>
          <w:szCs w:val="28"/>
        </w:rPr>
      </w:pPr>
    </w:p>
    <w:p w:rsidR="008B3370" w:rsidRDefault="006B4D50" w:rsidP="006B4D50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6B4D50">
        <w:rPr>
          <w:sz w:val="28"/>
          <w:szCs w:val="28"/>
        </w:rPr>
        <w:t xml:space="preserve">Внести в </w:t>
      </w:r>
      <w:r w:rsidR="008B3370" w:rsidRPr="006B4D50">
        <w:rPr>
          <w:sz w:val="28"/>
          <w:szCs w:val="28"/>
        </w:rPr>
        <w:t>муниципальную программу «Развитие материально-технической базы домов культуры</w:t>
      </w:r>
      <w:r w:rsidR="00D62DB1" w:rsidRPr="006B4D50">
        <w:rPr>
          <w:sz w:val="28"/>
          <w:szCs w:val="28"/>
        </w:rPr>
        <w:t>,</w:t>
      </w:r>
      <w:r w:rsidR="008B3370" w:rsidRPr="006B4D50">
        <w:rPr>
          <w:sz w:val="28"/>
          <w:szCs w:val="28"/>
        </w:rPr>
        <w:t xml:space="preserve"> расположенных на территории Слащевского сельского поселения </w:t>
      </w:r>
      <w:proofErr w:type="spellStart"/>
      <w:r w:rsidR="008B3370" w:rsidRPr="006B4D50">
        <w:rPr>
          <w:sz w:val="28"/>
          <w:szCs w:val="28"/>
        </w:rPr>
        <w:t>Кумылженского</w:t>
      </w:r>
      <w:proofErr w:type="spellEnd"/>
      <w:r w:rsidR="008B3370" w:rsidRPr="006B4D50">
        <w:rPr>
          <w:sz w:val="28"/>
          <w:szCs w:val="28"/>
        </w:rPr>
        <w:t xml:space="preserve"> муниципального района Волгоградской области на 2023-2027 годы»</w:t>
      </w:r>
      <w:r w:rsidRPr="006B4D50">
        <w:rPr>
          <w:sz w:val="28"/>
          <w:szCs w:val="28"/>
        </w:rPr>
        <w:t>, утвержденную постановлением администрации Слащевского сельского поселения от 27.12.2022 г. № 125 следующие изменения:</w:t>
      </w:r>
      <w:r w:rsidR="008B3370" w:rsidRPr="006B4D50">
        <w:rPr>
          <w:sz w:val="28"/>
          <w:szCs w:val="28"/>
        </w:rPr>
        <w:t xml:space="preserve"> </w:t>
      </w:r>
      <w:proofErr w:type="gramEnd"/>
    </w:p>
    <w:p w:rsidR="006B4D50" w:rsidRPr="006B4D50" w:rsidRDefault="006B4D50" w:rsidP="006B4D50">
      <w:pPr>
        <w:ind w:firstLine="709"/>
        <w:jc w:val="both"/>
        <w:rPr>
          <w:sz w:val="28"/>
          <w:szCs w:val="28"/>
        </w:rPr>
      </w:pPr>
      <w:r w:rsidRPr="006B4D50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6B4D50">
        <w:rPr>
          <w:sz w:val="28"/>
          <w:szCs w:val="28"/>
        </w:rPr>
        <w:t xml:space="preserve">В паспорте муниципальной  программы «Развитие материально-технической базы домов культуры, расположенных на территории Слащевского </w:t>
      </w:r>
      <w:r w:rsidRPr="006B4D50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Pr="006B4D50">
        <w:rPr>
          <w:sz w:val="28"/>
          <w:szCs w:val="28"/>
        </w:rPr>
        <w:t>Кумылженского</w:t>
      </w:r>
      <w:proofErr w:type="spellEnd"/>
      <w:r w:rsidRPr="006B4D50">
        <w:rPr>
          <w:sz w:val="28"/>
          <w:szCs w:val="28"/>
        </w:rPr>
        <w:t xml:space="preserve"> муниципального района Волгоградской области на 2023-2027 годы» раздел Объемы и источники финансирования изложить в следующей редакции:</w:t>
      </w:r>
    </w:p>
    <w:p w:rsidR="006B4D50" w:rsidRPr="006B4D50" w:rsidRDefault="006B4D50" w:rsidP="006B4D50">
      <w:pPr>
        <w:ind w:firstLine="709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6B4D50" w:rsidRPr="00D62DB1" w:rsidTr="000027F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50" w:rsidRPr="008B3370" w:rsidRDefault="006B4D50" w:rsidP="000027F1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  <w:r w:rsidRPr="008B3370">
              <w:rPr>
                <w:sz w:val="24"/>
                <w:szCs w:val="24"/>
                <w:lang w:eastAsia="en-US"/>
              </w:rPr>
              <w:t xml:space="preserve">Объемы и источники финансирования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D50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4"/>
                <w:lang w:eastAsia="en-US"/>
              </w:rPr>
            </w:pPr>
            <w:r w:rsidRPr="008B3370">
              <w:rPr>
                <w:sz w:val="24"/>
                <w:szCs w:val="24"/>
                <w:lang w:eastAsia="en-US"/>
              </w:rPr>
              <w:t>Общий объем финансирования меро</w:t>
            </w:r>
            <w:r>
              <w:rPr>
                <w:sz w:val="24"/>
                <w:szCs w:val="24"/>
                <w:lang w:eastAsia="en-US"/>
              </w:rPr>
              <w:t>приятий  программы составит: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</w:pPr>
            <w:r w:rsidRPr="00D62DB1">
              <w:rPr>
                <w:sz w:val="24"/>
                <w:szCs w:val="28"/>
              </w:rPr>
              <w:t xml:space="preserve">1. </w:t>
            </w:r>
            <w:r w:rsidRPr="00D62DB1">
              <w:rPr>
                <w:rFonts w:eastAsia="Calibri"/>
                <w:sz w:val="24"/>
                <w:szCs w:val="28"/>
                <w:lang w:eastAsia="en-US"/>
              </w:rPr>
              <w:t>Капитальный ремонт здания  МКУК и БО «Культурно-досуговый центр «Исток»</w:t>
            </w:r>
            <w:r>
              <w:rPr>
                <w:sz w:val="24"/>
                <w:szCs w:val="28"/>
              </w:rPr>
              <w:t xml:space="preserve"> -</w:t>
            </w:r>
            <w:r w:rsidRPr="00D62DB1">
              <w:rPr>
                <w:sz w:val="24"/>
                <w:szCs w:val="28"/>
              </w:rPr>
              <w:t xml:space="preserve"> </w:t>
            </w:r>
            <w:r>
              <w:t>30174,8</w:t>
            </w:r>
            <w:r w:rsidRPr="00D62DB1">
              <w:t xml:space="preserve"> тыс. рублей, в том числе по год</w:t>
            </w:r>
            <w:r>
              <w:t>ам и источникам  финансирования</w:t>
            </w:r>
            <w:r w:rsidRPr="00D62DB1">
              <w:rPr>
                <w:sz w:val="24"/>
                <w:szCs w:val="28"/>
              </w:rPr>
              <w:t>: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а) средства федерального бюджета –</w:t>
            </w:r>
            <w:r w:rsidR="005722C7">
              <w:rPr>
                <w:sz w:val="24"/>
                <w:szCs w:val="28"/>
                <w:lang w:eastAsia="en-US"/>
              </w:rPr>
              <w:t xml:space="preserve"> 0,0 </w:t>
            </w:r>
            <w:r w:rsidRPr="00D62DB1">
              <w:rPr>
                <w:sz w:val="24"/>
                <w:szCs w:val="28"/>
                <w:lang w:eastAsia="en-US"/>
              </w:rPr>
              <w:t xml:space="preserve">тыс. рублей, из них: 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2023 год –</w:t>
            </w:r>
            <w:r w:rsidR="005722C7">
              <w:rPr>
                <w:sz w:val="24"/>
                <w:szCs w:val="28"/>
                <w:lang w:eastAsia="en-US"/>
              </w:rPr>
              <w:t xml:space="preserve">0,0 </w:t>
            </w:r>
            <w:r w:rsidRPr="00D62DB1">
              <w:rPr>
                <w:sz w:val="24"/>
                <w:szCs w:val="28"/>
                <w:lang w:eastAsia="en-US"/>
              </w:rPr>
              <w:t>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2024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2025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2026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2027 год - 0,0 тыс. рублей.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 xml:space="preserve">б) средства областного бюджета – </w:t>
            </w:r>
            <w:r w:rsidR="005722C7">
              <w:t>30043,75</w:t>
            </w:r>
            <w:r w:rsidRPr="00D62DB1">
              <w:rPr>
                <w:sz w:val="24"/>
                <w:szCs w:val="28"/>
                <w:lang w:eastAsia="en-US"/>
              </w:rPr>
              <w:t xml:space="preserve"> тыс. рублей, из них: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2023 год – </w:t>
            </w:r>
            <w:r w:rsidR="005722C7">
              <w:t>30043,75</w:t>
            </w:r>
            <w:r w:rsidRPr="00D62DB1">
              <w:rPr>
                <w:sz w:val="24"/>
                <w:szCs w:val="28"/>
                <w:lang w:eastAsia="en-US"/>
              </w:rPr>
              <w:t xml:space="preserve">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2024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2025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2026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2027 год - 0,0 тыс. рублей.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в) с</w:t>
            </w:r>
            <w:r>
              <w:rPr>
                <w:sz w:val="24"/>
                <w:szCs w:val="28"/>
                <w:lang w:eastAsia="en-US"/>
              </w:rPr>
              <w:t>редства местного бюджета – 131,05</w:t>
            </w:r>
            <w:r w:rsidRPr="00D62DB1">
              <w:rPr>
                <w:sz w:val="24"/>
                <w:szCs w:val="28"/>
                <w:lang w:eastAsia="en-US"/>
              </w:rPr>
              <w:t xml:space="preserve">  тыс. рублей, из них: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2023 год – 131,05</w:t>
            </w:r>
            <w:r w:rsidRPr="00D62DB1">
              <w:rPr>
                <w:sz w:val="24"/>
                <w:szCs w:val="28"/>
                <w:lang w:eastAsia="en-US"/>
              </w:rPr>
              <w:t xml:space="preserve">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2024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2025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2026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9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2027 год - 0,0 тыс. рублей.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9"/>
              <w:jc w:val="both"/>
              <w:rPr>
                <w:sz w:val="24"/>
                <w:szCs w:val="28"/>
              </w:rPr>
            </w:pPr>
            <w:r w:rsidRPr="00D62DB1">
              <w:rPr>
                <w:sz w:val="24"/>
                <w:szCs w:val="28"/>
              </w:rPr>
              <w:t>2. Модернизация материально-технической базы культурно-досугового учреждения (приобретение специального  оборудования, мебели)</w:t>
            </w:r>
            <w:r>
              <w:rPr>
                <w:sz w:val="24"/>
                <w:szCs w:val="28"/>
              </w:rPr>
              <w:t xml:space="preserve"> –</w:t>
            </w:r>
            <w:r w:rsidRPr="00D62DB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452,04 </w:t>
            </w:r>
            <w:r w:rsidRPr="00D62DB1">
              <w:t>тыс. рублей, в том числе по год</w:t>
            </w:r>
            <w:r>
              <w:t>ам и источникам  финансирования</w:t>
            </w:r>
            <w:r w:rsidRPr="00D62DB1">
              <w:rPr>
                <w:sz w:val="24"/>
                <w:szCs w:val="28"/>
              </w:rPr>
              <w:t>: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а) средств</w:t>
            </w:r>
            <w:r>
              <w:rPr>
                <w:sz w:val="24"/>
                <w:szCs w:val="28"/>
                <w:lang w:eastAsia="en-US"/>
              </w:rPr>
              <w:t>а федерального бюджета – 0,0</w:t>
            </w:r>
            <w:r w:rsidRPr="00D62DB1">
              <w:rPr>
                <w:sz w:val="24"/>
                <w:szCs w:val="28"/>
                <w:lang w:eastAsia="en-US"/>
              </w:rPr>
              <w:t xml:space="preserve"> тыс. рублей, из них: 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2023 год –</w:t>
            </w:r>
            <w:r>
              <w:rPr>
                <w:sz w:val="24"/>
                <w:szCs w:val="28"/>
                <w:lang w:eastAsia="en-US"/>
              </w:rPr>
              <w:t xml:space="preserve"> 0,0 </w:t>
            </w:r>
            <w:r w:rsidRPr="00D62DB1">
              <w:rPr>
                <w:sz w:val="24"/>
                <w:szCs w:val="28"/>
                <w:lang w:eastAsia="en-US"/>
              </w:rPr>
              <w:t>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2024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2025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2026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2027 год - 0,0 тыс. рублей.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б) ср</w:t>
            </w:r>
            <w:r>
              <w:rPr>
                <w:sz w:val="24"/>
                <w:szCs w:val="28"/>
                <w:lang w:eastAsia="en-US"/>
              </w:rPr>
              <w:t xml:space="preserve">едства областного бюджета – </w:t>
            </w:r>
            <w:r w:rsidR="00496C37">
              <w:rPr>
                <w:sz w:val="24"/>
                <w:szCs w:val="28"/>
                <w:lang w:eastAsia="en-US"/>
              </w:rPr>
              <w:t>102</w:t>
            </w:r>
            <w:r w:rsidR="00496C37" w:rsidRPr="00D62DB1">
              <w:rPr>
                <w:sz w:val="24"/>
                <w:szCs w:val="28"/>
                <w:lang w:eastAsia="en-US"/>
              </w:rPr>
              <w:t>,0</w:t>
            </w:r>
            <w:r w:rsidR="00496C37">
              <w:rPr>
                <w:sz w:val="24"/>
                <w:szCs w:val="28"/>
                <w:lang w:eastAsia="en-US"/>
              </w:rPr>
              <w:t>4</w:t>
            </w:r>
            <w:r w:rsidRPr="00D62DB1">
              <w:rPr>
                <w:sz w:val="24"/>
                <w:szCs w:val="28"/>
                <w:lang w:eastAsia="en-US"/>
              </w:rPr>
              <w:t xml:space="preserve"> тыс. рублей, из них: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2023 год – 102</w:t>
            </w:r>
            <w:r w:rsidRPr="00D62DB1">
              <w:rPr>
                <w:sz w:val="24"/>
                <w:szCs w:val="28"/>
                <w:lang w:eastAsia="en-US"/>
              </w:rPr>
              <w:t>,0</w:t>
            </w:r>
            <w:r>
              <w:rPr>
                <w:sz w:val="24"/>
                <w:szCs w:val="28"/>
                <w:lang w:eastAsia="en-US"/>
              </w:rPr>
              <w:t>4</w:t>
            </w:r>
            <w:r w:rsidRPr="00D62DB1">
              <w:rPr>
                <w:sz w:val="24"/>
                <w:szCs w:val="28"/>
                <w:lang w:eastAsia="en-US"/>
              </w:rPr>
              <w:t xml:space="preserve">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2024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2025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2026 год – 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2027 год - 0,0 тыс. рублей.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>в)</w:t>
            </w:r>
            <w:r>
              <w:rPr>
                <w:sz w:val="24"/>
                <w:szCs w:val="28"/>
                <w:lang w:eastAsia="en-US"/>
              </w:rPr>
              <w:t xml:space="preserve"> средства местного бюджета – 350,0</w:t>
            </w:r>
            <w:r w:rsidRPr="00D62DB1">
              <w:rPr>
                <w:sz w:val="24"/>
                <w:szCs w:val="28"/>
                <w:lang w:eastAsia="en-US"/>
              </w:rPr>
              <w:t xml:space="preserve">  тыс. рублей, из них: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2023 год – 0,0</w:t>
            </w:r>
            <w:r w:rsidRPr="00D62DB1">
              <w:rPr>
                <w:sz w:val="24"/>
                <w:szCs w:val="28"/>
                <w:lang w:eastAsia="en-US"/>
              </w:rPr>
              <w:t xml:space="preserve">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left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 xml:space="preserve">2024 год – </w:t>
            </w:r>
            <w:r>
              <w:rPr>
                <w:sz w:val="24"/>
                <w:szCs w:val="28"/>
                <w:lang w:eastAsia="en-US"/>
              </w:rPr>
              <w:t>5</w:t>
            </w:r>
            <w:r w:rsidRPr="00D62DB1">
              <w:rPr>
                <w:sz w:val="24"/>
                <w:szCs w:val="28"/>
                <w:lang w:eastAsia="en-US"/>
              </w:rPr>
              <w:t>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lastRenderedPageBreak/>
              <w:t xml:space="preserve">2025 год – </w:t>
            </w:r>
            <w:r>
              <w:rPr>
                <w:sz w:val="24"/>
                <w:szCs w:val="28"/>
                <w:lang w:eastAsia="en-US"/>
              </w:rPr>
              <w:t>5</w:t>
            </w:r>
            <w:r w:rsidRPr="00D62DB1">
              <w:rPr>
                <w:sz w:val="24"/>
                <w:szCs w:val="28"/>
                <w:lang w:eastAsia="en-US"/>
              </w:rPr>
              <w:t>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8"/>
              <w:jc w:val="both"/>
              <w:rPr>
                <w:sz w:val="24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 xml:space="preserve">2026 год – </w:t>
            </w:r>
            <w:r>
              <w:rPr>
                <w:sz w:val="24"/>
                <w:szCs w:val="28"/>
                <w:lang w:eastAsia="en-US"/>
              </w:rPr>
              <w:t>10</w:t>
            </w:r>
            <w:r w:rsidRPr="00D62DB1">
              <w:rPr>
                <w:sz w:val="24"/>
                <w:szCs w:val="28"/>
                <w:lang w:eastAsia="en-US"/>
              </w:rPr>
              <w:t>0,0 тыс. рублей;</w:t>
            </w:r>
          </w:p>
          <w:p w:rsidR="006B4D50" w:rsidRPr="00D62DB1" w:rsidRDefault="006B4D50" w:rsidP="000027F1">
            <w:pPr>
              <w:widowControl w:val="0"/>
              <w:autoSpaceDE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D62DB1">
              <w:rPr>
                <w:sz w:val="24"/>
                <w:szCs w:val="28"/>
                <w:lang w:eastAsia="en-US"/>
              </w:rPr>
              <w:t xml:space="preserve">2027 год - </w:t>
            </w:r>
            <w:r>
              <w:rPr>
                <w:sz w:val="24"/>
                <w:szCs w:val="28"/>
                <w:lang w:eastAsia="en-US"/>
              </w:rPr>
              <w:t>15</w:t>
            </w:r>
            <w:r w:rsidRPr="00D62DB1">
              <w:rPr>
                <w:sz w:val="24"/>
                <w:szCs w:val="28"/>
                <w:lang w:eastAsia="en-US"/>
              </w:rPr>
              <w:t>0,0 тыс. рублей.</w:t>
            </w:r>
          </w:p>
        </w:tc>
      </w:tr>
    </w:tbl>
    <w:p w:rsidR="006B4D50" w:rsidRDefault="006B4D50" w:rsidP="006B4D50">
      <w:pPr>
        <w:ind w:firstLine="709"/>
      </w:pPr>
    </w:p>
    <w:p w:rsidR="005F12BA" w:rsidRDefault="005F12BA" w:rsidP="008A1F87">
      <w:pPr>
        <w:ind w:firstLine="709"/>
        <w:jc w:val="both"/>
        <w:rPr>
          <w:sz w:val="28"/>
          <w:szCs w:val="28"/>
        </w:rPr>
      </w:pPr>
      <w:r w:rsidRPr="005F12BA">
        <w:rPr>
          <w:sz w:val="28"/>
        </w:rPr>
        <w:t xml:space="preserve">1.2. </w:t>
      </w:r>
      <w:r>
        <w:rPr>
          <w:sz w:val="28"/>
        </w:rPr>
        <w:t xml:space="preserve">Раздел 6 </w:t>
      </w:r>
      <w:r w:rsidRPr="006B4D50">
        <w:rPr>
          <w:sz w:val="28"/>
          <w:szCs w:val="28"/>
        </w:rPr>
        <w:t xml:space="preserve">муниципальной  программы «Развитие материально-технической базы домов культуры, расположенных на территории Слащевского сельского поселения </w:t>
      </w:r>
      <w:proofErr w:type="spellStart"/>
      <w:r w:rsidRPr="006B4D50">
        <w:rPr>
          <w:sz w:val="28"/>
          <w:szCs w:val="28"/>
        </w:rPr>
        <w:t>Кумылженского</w:t>
      </w:r>
      <w:proofErr w:type="spellEnd"/>
      <w:r w:rsidRPr="006B4D50">
        <w:rPr>
          <w:sz w:val="28"/>
          <w:szCs w:val="28"/>
        </w:rPr>
        <w:t xml:space="preserve"> муниципального района Волгоградской области на 2023-2027 годы»</w:t>
      </w:r>
      <w:r>
        <w:rPr>
          <w:sz w:val="28"/>
          <w:szCs w:val="28"/>
        </w:rPr>
        <w:t xml:space="preserve"> изложить в следующей редакции:</w:t>
      </w:r>
    </w:p>
    <w:p w:rsidR="005F12BA" w:rsidRDefault="005F12BA" w:rsidP="006B4D50">
      <w:pPr>
        <w:ind w:firstLine="709"/>
        <w:rPr>
          <w:sz w:val="28"/>
        </w:rPr>
      </w:pPr>
    </w:p>
    <w:p w:rsidR="005F12BA" w:rsidRPr="00937F66" w:rsidRDefault="005F12BA" w:rsidP="005F12BA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37F66">
        <w:rPr>
          <w:b/>
          <w:sz w:val="28"/>
          <w:szCs w:val="28"/>
        </w:rPr>
        <w:t>6. Обоснование объема финансовых ресурсов, необходимых для реализации муниципальной программы.</w:t>
      </w:r>
    </w:p>
    <w:p w:rsidR="005F12BA" w:rsidRPr="00937F66" w:rsidRDefault="005F12BA" w:rsidP="005F12BA">
      <w:pPr>
        <w:widowControl w:val="0"/>
        <w:autoSpaceDE w:val="0"/>
        <w:jc w:val="center"/>
        <w:rPr>
          <w:sz w:val="28"/>
          <w:szCs w:val="28"/>
        </w:rPr>
      </w:pPr>
    </w:p>
    <w:p w:rsidR="005F12BA" w:rsidRPr="00937F66" w:rsidRDefault="005F12BA" w:rsidP="005F12B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37F66">
        <w:rPr>
          <w:sz w:val="28"/>
          <w:szCs w:val="28"/>
        </w:rPr>
        <w:t xml:space="preserve"> Муниципальная программа реализуется за счет средств федерального, областного и местного бюджета Слащевского сельского поселения </w:t>
      </w:r>
      <w:proofErr w:type="spellStart"/>
      <w:r w:rsidRPr="00937F66">
        <w:rPr>
          <w:sz w:val="28"/>
          <w:szCs w:val="28"/>
        </w:rPr>
        <w:t>Кумылженского</w:t>
      </w:r>
      <w:proofErr w:type="spellEnd"/>
      <w:r w:rsidRPr="00937F66">
        <w:rPr>
          <w:sz w:val="28"/>
          <w:szCs w:val="28"/>
        </w:rPr>
        <w:t xml:space="preserve"> муниципального района Волгоградской области.</w:t>
      </w:r>
    </w:p>
    <w:p w:rsidR="005F12BA" w:rsidRPr="00937F66" w:rsidRDefault="005F12BA" w:rsidP="005F12B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37F66">
        <w:rPr>
          <w:sz w:val="28"/>
          <w:szCs w:val="28"/>
        </w:rPr>
        <w:t xml:space="preserve">Общий объем финансирования программы составит </w:t>
      </w:r>
      <w:r w:rsidR="005722C7">
        <w:rPr>
          <w:sz w:val="28"/>
          <w:szCs w:val="28"/>
        </w:rPr>
        <w:t>30627,20</w:t>
      </w:r>
      <w:r w:rsidRPr="00937F66">
        <w:rPr>
          <w:sz w:val="28"/>
          <w:szCs w:val="28"/>
        </w:rPr>
        <w:t xml:space="preserve"> тыс. рублей, в том числе средства</w:t>
      </w:r>
      <w:r w:rsidR="005722C7">
        <w:rPr>
          <w:sz w:val="28"/>
          <w:szCs w:val="28"/>
        </w:rPr>
        <w:t xml:space="preserve"> областного бюджета – 30146,15</w:t>
      </w:r>
      <w:r w:rsidRPr="00937F66">
        <w:rPr>
          <w:sz w:val="28"/>
          <w:szCs w:val="28"/>
        </w:rPr>
        <w:t xml:space="preserve"> тыс. рублей</w:t>
      </w:r>
      <w:r w:rsidRPr="00E41F2C">
        <w:rPr>
          <w:sz w:val="28"/>
          <w:szCs w:val="28"/>
        </w:rPr>
        <w:t>, с</w:t>
      </w:r>
      <w:r>
        <w:rPr>
          <w:sz w:val="28"/>
          <w:szCs w:val="28"/>
        </w:rPr>
        <w:t>редства местного бюджета – 481,05</w:t>
      </w:r>
      <w:r w:rsidRPr="00937F66">
        <w:rPr>
          <w:sz w:val="28"/>
          <w:szCs w:val="28"/>
        </w:rPr>
        <w:t xml:space="preserve"> тыс. рублей.</w:t>
      </w:r>
    </w:p>
    <w:p w:rsidR="00651E49" w:rsidRDefault="00651E49" w:rsidP="00651E4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37F66">
        <w:rPr>
          <w:sz w:val="28"/>
          <w:szCs w:val="28"/>
        </w:rPr>
        <w:t>Средства направляются</w:t>
      </w:r>
      <w:r>
        <w:rPr>
          <w:sz w:val="28"/>
          <w:szCs w:val="28"/>
        </w:rPr>
        <w:t xml:space="preserve"> по следующим мероприятиям:</w:t>
      </w:r>
    </w:p>
    <w:p w:rsidR="00651E49" w:rsidRPr="00937F66" w:rsidRDefault="00651E49" w:rsidP="00651E4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37F66">
        <w:rPr>
          <w:sz w:val="28"/>
          <w:szCs w:val="28"/>
        </w:rPr>
        <w:t xml:space="preserve"> 1. </w:t>
      </w:r>
      <w:r w:rsidRPr="00937F66">
        <w:rPr>
          <w:rFonts w:eastAsia="Calibri"/>
          <w:sz w:val="28"/>
          <w:szCs w:val="28"/>
          <w:lang w:eastAsia="en-US"/>
        </w:rPr>
        <w:t>Капитальный ремонт здания  МКУК и БО «Культурно-досуговый центр «Исток»</w:t>
      </w:r>
      <w:r>
        <w:rPr>
          <w:rFonts w:eastAsia="Calibri"/>
          <w:sz w:val="28"/>
          <w:szCs w:val="28"/>
          <w:lang w:eastAsia="en-US"/>
        </w:rPr>
        <w:t xml:space="preserve"> в виде субсидии бюджету поселения на условиях </w:t>
      </w:r>
      <w:proofErr w:type="spellStart"/>
      <w:r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расходов</w:t>
      </w:r>
      <w:r w:rsidRPr="00937F66">
        <w:rPr>
          <w:sz w:val="28"/>
          <w:szCs w:val="28"/>
        </w:rPr>
        <w:t>. В рамках указанного мероприятия планируется выделение средств: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а) средства федерального бюджета –</w:t>
      </w:r>
      <w:r w:rsidR="005722C7">
        <w:rPr>
          <w:sz w:val="28"/>
          <w:szCs w:val="28"/>
          <w:lang w:eastAsia="en-US"/>
        </w:rPr>
        <w:t xml:space="preserve"> 0,0 </w:t>
      </w:r>
      <w:r w:rsidRPr="005F12BA">
        <w:rPr>
          <w:sz w:val="28"/>
          <w:szCs w:val="28"/>
          <w:lang w:eastAsia="en-US"/>
        </w:rPr>
        <w:t xml:space="preserve">тыс. рублей, из них: 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2023 год –</w:t>
      </w:r>
      <w:r w:rsidR="005722C7">
        <w:rPr>
          <w:sz w:val="28"/>
          <w:szCs w:val="28"/>
          <w:lang w:eastAsia="en-US"/>
        </w:rPr>
        <w:t xml:space="preserve">0,0 </w:t>
      </w:r>
      <w:r w:rsidRPr="005F12BA">
        <w:rPr>
          <w:sz w:val="28"/>
          <w:szCs w:val="28"/>
          <w:lang w:eastAsia="en-US"/>
        </w:rPr>
        <w:t>тыс. рублей;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2024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2025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2026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2027 год - 0,0 тыс. рублей.</w:t>
      </w:r>
    </w:p>
    <w:p w:rsidR="005F12BA" w:rsidRPr="00496C37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 xml:space="preserve">б) средства областного </w:t>
      </w:r>
      <w:r w:rsidRPr="00496C37">
        <w:rPr>
          <w:sz w:val="28"/>
          <w:szCs w:val="28"/>
          <w:lang w:eastAsia="en-US"/>
        </w:rPr>
        <w:t xml:space="preserve">бюджета – </w:t>
      </w:r>
      <w:r w:rsidR="005722C7" w:rsidRPr="00496C37">
        <w:rPr>
          <w:sz w:val="28"/>
          <w:szCs w:val="28"/>
        </w:rPr>
        <w:t>30043,75</w:t>
      </w:r>
      <w:r w:rsidRPr="00496C37">
        <w:rPr>
          <w:sz w:val="28"/>
          <w:szCs w:val="28"/>
          <w:lang w:eastAsia="en-US"/>
        </w:rPr>
        <w:t xml:space="preserve"> тыс. рублей, из них:</w:t>
      </w:r>
    </w:p>
    <w:p w:rsidR="005F12BA" w:rsidRPr="00496C37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496C37">
        <w:rPr>
          <w:sz w:val="28"/>
          <w:szCs w:val="28"/>
          <w:lang w:eastAsia="en-US"/>
        </w:rPr>
        <w:t xml:space="preserve">2023 год – </w:t>
      </w:r>
      <w:r w:rsidR="005722C7" w:rsidRPr="00496C37">
        <w:rPr>
          <w:sz w:val="28"/>
          <w:szCs w:val="28"/>
        </w:rPr>
        <w:t>30043,75</w:t>
      </w:r>
      <w:r w:rsidRPr="00496C37">
        <w:rPr>
          <w:sz w:val="28"/>
          <w:szCs w:val="28"/>
          <w:lang w:eastAsia="en-US"/>
        </w:rPr>
        <w:t xml:space="preserve"> тыс. рублей;</w:t>
      </w:r>
    </w:p>
    <w:p w:rsidR="005F12BA" w:rsidRPr="00496C37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496C37">
        <w:rPr>
          <w:sz w:val="28"/>
          <w:szCs w:val="28"/>
          <w:lang w:eastAsia="en-US"/>
        </w:rPr>
        <w:t>2024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2025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2026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2027 год - 0,0 тыс. рублей.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в) средства местного бюджета – 131,05  тыс. рублей, из них: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2023 год – 131,05 тыс. рублей;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2024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2025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2026 год – 0,0 тыс. рублей;</w:t>
      </w:r>
    </w:p>
    <w:p w:rsidR="005F12BA" w:rsidRPr="005F12BA" w:rsidRDefault="005F12BA" w:rsidP="005F12BA">
      <w:pPr>
        <w:widowControl w:val="0"/>
        <w:autoSpaceDE w:val="0"/>
        <w:ind w:firstLine="709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2027 год - 0,0 тыс. рублей.</w:t>
      </w:r>
    </w:p>
    <w:p w:rsidR="005F12BA" w:rsidRPr="00937F66" w:rsidRDefault="005F12BA" w:rsidP="005F12B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37F66">
        <w:rPr>
          <w:sz w:val="28"/>
          <w:szCs w:val="28"/>
        </w:rPr>
        <w:t xml:space="preserve">2. Модернизация материально-технической базы культурно-досугового учреждения (приобретение </w:t>
      </w:r>
      <w:r w:rsidR="00651E49">
        <w:rPr>
          <w:sz w:val="28"/>
          <w:szCs w:val="28"/>
        </w:rPr>
        <w:t>специального</w:t>
      </w:r>
      <w:r w:rsidRPr="00937F66">
        <w:rPr>
          <w:sz w:val="28"/>
          <w:szCs w:val="28"/>
        </w:rPr>
        <w:t xml:space="preserve"> оборудования, мебели)</w:t>
      </w:r>
      <w:r w:rsidR="00651E49">
        <w:rPr>
          <w:sz w:val="28"/>
          <w:szCs w:val="28"/>
        </w:rPr>
        <w:t xml:space="preserve"> в виде иных межбюджетных трансфертов</w:t>
      </w:r>
      <w:r w:rsidRPr="00937F66">
        <w:rPr>
          <w:sz w:val="28"/>
          <w:szCs w:val="28"/>
        </w:rPr>
        <w:t>. В рамках указанного мероприятия планируется выделение средств: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lastRenderedPageBreak/>
        <w:t xml:space="preserve">а) средства федерального бюджета – 0,0 тыс. рублей, из них: 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2023 год – 0,0 тыс. рублей;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2024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2025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2026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2027 год - 0,0 тыс. рублей.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 xml:space="preserve">б) средства областного бюджета – </w:t>
      </w:r>
      <w:r w:rsidR="00496C37" w:rsidRPr="005F12BA">
        <w:rPr>
          <w:sz w:val="28"/>
          <w:szCs w:val="28"/>
          <w:lang w:eastAsia="en-US"/>
        </w:rPr>
        <w:t>102,04</w:t>
      </w:r>
      <w:r w:rsidRPr="005F12BA">
        <w:rPr>
          <w:sz w:val="28"/>
          <w:szCs w:val="28"/>
          <w:lang w:eastAsia="en-US"/>
        </w:rPr>
        <w:t xml:space="preserve"> тыс. рублей, из них: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2023 год – 102,04 тыс. рублей;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2024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2025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2026 год – 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2027 год - 0,0 тыс. рублей.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в) средства местного бюджета – 350,0  тыс. рублей, из них: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2023 год – 0,0 тыс. рублей;</w:t>
      </w:r>
    </w:p>
    <w:p w:rsidR="005F12BA" w:rsidRPr="005F12BA" w:rsidRDefault="005F12BA" w:rsidP="005F12BA">
      <w:pPr>
        <w:widowControl w:val="0"/>
        <w:autoSpaceDE w:val="0"/>
        <w:ind w:left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2024 год – 50,0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2025 год – 50,0 тыс. рублей;</w:t>
      </w:r>
    </w:p>
    <w:p w:rsidR="005F12BA" w:rsidRPr="005F12BA" w:rsidRDefault="005F12BA" w:rsidP="005F12BA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2026 год – 100,0 тыс. рублей;</w:t>
      </w:r>
    </w:p>
    <w:p w:rsidR="005F12BA" w:rsidRPr="005F12BA" w:rsidRDefault="005F12BA" w:rsidP="005F12BA">
      <w:pPr>
        <w:widowControl w:val="0"/>
        <w:autoSpaceDE w:val="0"/>
        <w:ind w:firstLine="709"/>
        <w:jc w:val="both"/>
        <w:rPr>
          <w:sz w:val="28"/>
          <w:szCs w:val="28"/>
          <w:lang w:eastAsia="en-US"/>
        </w:rPr>
      </w:pPr>
      <w:r w:rsidRPr="005F12BA">
        <w:rPr>
          <w:sz w:val="28"/>
          <w:szCs w:val="28"/>
          <w:lang w:eastAsia="en-US"/>
        </w:rPr>
        <w:t>2027 год - 150,0 тыс. рублей.</w:t>
      </w:r>
    </w:p>
    <w:p w:rsidR="005F12BA" w:rsidRPr="00937F66" w:rsidRDefault="005F12BA" w:rsidP="005F12B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37F66">
        <w:rPr>
          <w:sz w:val="28"/>
          <w:szCs w:val="28"/>
        </w:rPr>
        <w:t>В процессе реализации муниципальной программы объемы финансовых средств, направляемых на ее выполнение, могут корректироваться. Мероприятия программы и объемы их финансирования могут уточняться ежегодно при формировании проекта бюджета поселения на соответствующий финансовый год и плановый период.</w:t>
      </w:r>
    </w:p>
    <w:p w:rsidR="005F12BA" w:rsidRDefault="005F12BA" w:rsidP="005F12B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37F66">
        <w:rPr>
          <w:sz w:val="28"/>
          <w:szCs w:val="28"/>
        </w:rPr>
        <w:t>Общий объем финансирования муниципальной программы по годам и источникам финансирования приведен в приложении 2 к муниципальной программе</w:t>
      </w:r>
      <w:proofErr w:type="gramStart"/>
      <w:r w:rsidRPr="00937F6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F12BA" w:rsidRDefault="005F12BA" w:rsidP="005F12BA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5F12BA" w:rsidRPr="005F12BA" w:rsidRDefault="005F12BA" w:rsidP="005F12BA">
      <w:pPr>
        <w:widowControl w:val="0"/>
        <w:autoSpaceDE w:val="0"/>
        <w:ind w:firstLine="709"/>
        <w:jc w:val="both"/>
        <w:rPr>
          <w:sz w:val="36"/>
          <w:szCs w:val="28"/>
        </w:rPr>
      </w:pPr>
      <w:r>
        <w:rPr>
          <w:sz w:val="28"/>
          <w:szCs w:val="28"/>
        </w:rPr>
        <w:t xml:space="preserve">1.3. </w:t>
      </w:r>
      <w:r w:rsidRPr="005F12BA">
        <w:rPr>
          <w:sz w:val="28"/>
          <w:szCs w:val="22"/>
        </w:rPr>
        <w:t xml:space="preserve">Приложение 2 к  муниципальной программе «Развитие материально-технической домов культуры, расположенных на территории Слащевского сельского поселения </w:t>
      </w:r>
      <w:proofErr w:type="spellStart"/>
      <w:r w:rsidRPr="005F12BA">
        <w:rPr>
          <w:sz w:val="28"/>
          <w:szCs w:val="22"/>
        </w:rPr>
        <w:t>Кумылженского</w:t>
      </w:r>
      <w:proofErr w:type="spellEnd"/>
      <w:r w:rsidRPr="005F12BA">
        <w:rPr>
          <w:sz w:val="28"/>
          <w:szCs w:val="22"/>
        </w:rPr>
        <w:t xml:space="preserve"> муниципального района Волгоградской области на 2023 - 2027 годы»</w:t>
      </w:r>
      <w:r>
        <w:rPr>
          <w:sz w:val="28"/>
          <w:szCs w:val="22"/>
        </w:rPr>
        <w:t xml:space="preserve"> изложить в новой редакции согласно приложению 1 к настоящему постановлению.</w:t>
      </w:r>
    </w:p>
    <w:p w:rsidR="005F12BA" w:rsidRPr="005F12BA" w:rsidRDefault="005F12BA" w:rsidP="006B4D50">
      <w:pPr>
        <w:ind w:firstLine="709"/>
        <w:rPr>
          <w:sz w:val="28"/>
        </w:rPr>
      </w:pPr>
    </w:p>
    <w:p w:rsidR="008B3370" w:rsidRPr="005F12BA" w:rsidRDefault="005F12BA" w:rsidP="005F12BA">
      <w:pPr>
        <w:ind w:firstLine="709"/>
        <w:jc w:val="both"/>
        <w:rPr>
          <w:sz w:val="28"/>
          <w:szCs w:val="28"/>
        </w:rPr>
      </w:pPr>
      <w:r w:rsidRPr="005F12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B3370" w:rsidRPr="005F12BA">
        <w:rPr>
          <w:sz w:val="28"/>
          <w:szCs w:val="28"/>
        </w:rPr>
        <w:t xml:space="preserve">Настоящее постановление вступает в силу с момента обнародования, подлежит размещению на официальном сайте администрации Слащевского сельского поселения </w:t>
      </w:r>
      <w:proofErr w:type="spellStart"/>
      <w:r w:rsidR="008B3370" w:rsidRPr="005F12BA">
        <w:rPr>
          <w:sz w:val="28"/>
          <w:szCs w:val="28"/>
        </w:rPr>
        <w:t>Кумылженского</w:t>
      </w:r>
      <w:proofErr w:type="spellEnd"/>
      <w:r w:rsidR="008B3370" w:rsidRPr="005F12BA">
        <w:rPr>
          <w:sz w:val="28"/>
          <w:szCs w:val="28"/>
        </w:rPr>
        <w:t xml:space="preserve"> муниципального района в сети Интернет.</w:t>
      </w:r>
    </w:p>
    <w:p w:rsidR="005F12BA" w:rsidRPr="005F12BA" w:rsidRDefault="005F12BA" w:rsidP="005F12BA">
      <w:pPr>
        <w:ind w:firstLine="709"/>
      </w:pPr>
    </w:p>
    <w:p w:rsidR="00076EC1" w:rsidRDefault="008B3370" w:rsidP="008B3370">
      <w:pPr>
        <w:pStyle w:val="a8"/>
        <w:ind w:firstLine="709"/>
        <w:jc w:val="both"/>
        <w:rPr>
          <w:sz w:val="28"/>
          <w:szCs w:val="28"/>
        </w:rPr>
      </w:pPr>
      <w:r w:rsidRPr="008B3370">
        <w:rPr>
          <w:sz w:val="28"/>
          <w:szCs w:val="28"/>
        </w:rPr>
        <w:t xml:space="preserve">3. </w:t>
      </w:r>
      <w:proofErr w:type="gramStart"/>
      <w:r w:rsidRPr="008B3370">
        <w:rPr>
          <w:sz w:val="28"/>
          <w:szCs w:val="28"/>
        </w:rPr>
        <w:t>Контроль за</w:t>
      </w:r>
      <w:proofErr w:type="gramEnd"/>
      <w:r w:rsidRPr="008B33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3370" w:rsidRDefault="008B3370" w:rsidP="008B3370">
      <w:pPr>
        <w:pStyle w:val="a8"/>
        <w:ind w:firstLine="709"/>
        <w:jc w:val="both"/>
        <w:rPr>
          <w:sz w:val="28"/>
          <w:szCs w:val="28"/>
        </w:rPr>
      </w:pPr>
    </w:p>
    <w:p w:rsidR="008B3370" w:rsidRDefault="008B3370" w:rsidP="008B3370">
      <w:pPr>
        <w:pStyle w:val="a8"/>
        <w:ind w:firstLine="709"/>
        <w:jc w:val="both"/>
        <w:rPr>
          <w:sz w:val="28"/>
          <w:szCs w:val="28"/>
        </w:rPr>
      </w:pPr>
    </w:p>
    <w:p w:rsidR="008B3370" w:rsidRPr="008B3370" w:rsidRDefault="008B3370" w:rsidP="008B337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B3370">
        <w:rPr>
          <w:sz w:val="28"/>
          <w:szCs w:val="28"/>
        </w:rPr>
        <w:t xml:space="preserve">  Слащевского </w:t>
      </w:r>
    </w:p>
    <w:p w:rsidR="008B3370" w:rsidRDefault="008B3370" w:rsidP="008B3370">
      <w:pPr>
        <w:pStyle w:val="a8"/>
        <w:jc w:val="both"/>
      </w:pPr>
      <w:r w:rsidRPr="008B3370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</w:t>
      </w:r>
      <w:r w:rsidRPr="008B3370">
        <w:rPr>
          <w:sz w:val="28"/>
          <w:szCs w:val="28"/>
        </w:rPr>
        <w:t xml:space="preserve">Н.М. Бочаров                                     </w:t>
      </w:r>
    </w:p>
    <w:p w:rsidR="008B3370" w:rsidRDefault="008B3370" w:rsidP="008B3370"/>
    <w:p w:rsidR="008B3370" w:rsidRDefault="008B3370">
      <w:pPr>
        <w:spacing w:after="200" w:line="276" w:lineRule="auto"/>
      </w:pPr>
      <w:r>
        <w:br w:type="page"/>
      </w:r>
    </w:p>
    <w:p w:rsidR="00937F66" w:rsidRPr="00937F66" w:rsidRDefault="00937F66" w:rsidP="00937F66">
      <w:pPr>
        <w:widowControl w:val="0"/>
        <w:autoSpaceDE w:val="0"/>
        <w:ind w:left="-284" w:firstLine="540"/>
        <w:jc w:val="both"/>
        <w:rPr>
          <w:sz w:val="28"/>
          <w:szCs w:val="28"/>
        </w:rPr>
        <w:sectPr w:rsidR="00937F66" w:rsidRPr="00937F66" w:rsidSect="003C3A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12BA" w:rsidRDefault="005F12BA" w:rsidP="00937F66">
      <w:pPr>
        <w:suppressAutoHyphens/>
        <w:autoSpaceDE w:val="0"/>
        <w:ind w:left="935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1 к постановлению администрации Слащевского сельского поселения от </w:t>
      </w:r>
      <w:r w:rsidR="001A1404">
        <w:rPr>
          <w:sz w:val="22"/>
          <w:szCs w:val="22"/>
        </w:rPr>
        <w:t>07.02.2023 г. № 9</w:t>
      </w:r>
    </w:p>
    <w:p w:rsidR="005F12BA" w:rsidRDefault="005F12BA" w:rsidP="001A1404">
      <w:pPr>
        <w:suppressAutoHyphens/>
        <w:autoSpaceDE w:val="0"/>
        <w:jc w:val="both"/>
        <w:rPr>
          <w:sz w:val="22"/>
          <w:szCs w:val="22"/>
        </w:rPr>
      </w:pPr>
    </w:p>
    <w:p w:rsidR="001A1404" w:rsidRDefault="001A1404" w:rsidP="001A1404">
      <w:pPr>
        <w:suppressAutoHyphens/>
        <w:autoSpaceDE w:val="0"/>
        <w:jc w:val="both"/>
        <w:rPr>
          <w:sz w:val="22"/>
          <w:szCs w:val="22"/>
        </w:rPr>
      </w:pPr>
    </w:p>
    <w:p w:rsidR="00937F66" w:rsidRPr="00937F66" w:rsidRDefault="00937F66" w:rsidP="00937F66">
      <w:pPr>
        <w:suppressAutoHyphens/>
        <w:autoSpaceDE w:val="0"/>
        <w:ind w:left="93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2 </w:t>
      </w:r>
      <w:r w:rsidRPr="00937F66">
        <w:rPr>
          <w:sz w:val="22"/>
          <w:szCs w:val="22"/>
        </w:rPr>
        <w:t xml:space="preserve">к  муниципальной программе «Развитие материально-технической домов культуры, расположенных на территории Слащевского сельского поселения </w:t>
      </w:r>
      <w:proofErr w:type="spellStart"/>
      <w:r w:rsidRPr="00937F66">
        <w:rPr>
          <w:sz w:val="22"/>
          <w:szCs w:val="22"/>
        </w:rPr>
        <w:t>Кумылженского</w:t>
      </w:r>
      <w:proofErr w:type="spellEnd"/>
      <w:r w:rsidRPr="00937F66">
        <w:rPr>
          <w:sz w:val="22"/>
          <w:szCs w:val="22"/>
        </w:rPr>
        <w:t xml:space="preserve"> муниципального района Волгоградской области на 2023 - 2027 годы»</w:t>
      </w:r>
    </w:p>
    <w:p w:rsidR="00937F66" w:rsidRDefault="00937F66" w:rsidP="00937F66">
      <w:pPr>
        <w:jc w:val="center"/>
      </w:pPr>
    </w:p>
    <w:p w:rsidR="00937F66" w:rsidRPr="00937F66" w:rsidRDefault="00937F66" w:rsidP="00937F66">
      <w:pPr>
        <w:jc w:val="center"/>
      </w:pPr>
      <w:bookmarkStart w:id="0" w:name="_GoBack"/>
      <w:r w:rsidRPr="00937F66">
        <w:t>ПЕРЕЧЕНЬ</w:t>
      </w:r>
    </w:p>
    <w:p w:rsidR="00937F66" w:rsidRPr="00937F66" w:rsidRDefault="00937F66" w:rsidP="00937F66">
      <w:pPr>
        <w:autoSpaceDE w:val="0"/>
        <w:jc w:val="center"/>
      </w:pPr>
      <w:r w:rsidRPr="00937F66">
        <w:t xml:space="preserve">мероприятий муниципальной программы «Развитие материально-технической базы домов культуры, расположенных на территории Слащевского сельского поселения </w:t>
      </w:r>
      <w:proofErr w:type="spellStart"/>
      <w:r w:rsidRPr="00937F66">
        <w:t>Кумылженского</w:t>
      </w:r>
      <w:proofErr w:type="spellEnd"/>
      <w:r w:rsidRPr="00937F66">
        <w:t xml:space="preserve"> муниципального района Волгоградской области на 2023-2027 годы»</w:t>
      </w:r>
    </w:p>
    <w:p w:rsidR="00937F66" w:rsidRPr="00937F66" w:rsidRDefault="00937F66" w:rsidP="00937F66">
      <w:pPr>
        <w:autoSpaceDE w:val="0"/>
        <w:jc w:val="center"/>
      </w:pPr>
    </w:p>
    <w:tbl>
      <w:tblPr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693"/>
        <w:gridCol w:w="960"/>
        <w:gridCol w:w="1167"/>
        <w:gridCol w:w="1440"/>
        <w:gridCol w:w="1200"/>
        <w:gridCol w:w="1076"/>
        <w:gridCol w:w="1375"/>
        <w:gridCol w:w="1560"/>
        <w:gridCol w:w="1324"/>
      </w:tblGrid>
      <w:tr w:rsidR="00937F66" w:rsidRPr="00937F66" w:rsidTr="007E0FA4">
        <w:tc>
          <w:tcPr>
            <w:tcW w:w="534" w:type="dxa"/>
            <w:vMerge w:val="restart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 xml:space="preserve">№ </w:t>
            </w:r>
            <w:proofErr w:type="gramStart"/>
            <w:r w:rsidRPr="00937F66">
              <w:rPr>
                <w:sz w:val="20"/>
                <w:szCs w:val="20"/>
              </w:rPr>
              <w:t>п</w:t>
            </w:r>
            <w:proofErr w:type="gramEnd"/>
            <w:r w:rsidRPr="00937F66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960" w:type="dxa"/>
            <w:vMerge w:val="restart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6258" w:type="dxa"/>
            <w:gridSpan w:val="5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Объемы и источники финансирования (тыс. рублей)</w:t>
            </w:r>
          </w:p>
        </w:tc>
        <w:tc>
          <w:tcPr>
            <w:tcW w:w="1560" w:type="dxa"/>
            <w:vMerge w:val="restart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Ожидаемые результаты мероприятия</w:t>
            </w:r>
          </w:p>
        </w:tc>
        <w:tc>
          <w:tcPr>
            <w:tcW w:w="1324" w:type="dxa"/>
            <w:vMerge w:val="restart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Плановые сроки реализации мероприятия</w:t>
            </w:r>
          </w:p>
        </w:tc>
      </w:tr>
      <w:tr w:rsidR="00937F66" w:rsidRPr="00937F66" w:rsidTr="007E0FA4">
        <w:tc>
          <w:tcPr>
            <w:tcW w:w="534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Всего</w:t>
            </w:r>
          </w:p>
        </w:tc>
        <w:tc>
          <w:tcPr>
            <w:tcW w:w="5091" w:type="dxa"/>
            <w:gridSpan w:val="4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</w:tr>
      <w:tr w:rsidR="00937F66" w:rsidRPr="00937F66" w:rsidTr="007E0FA4">
        <w:tc>
          <w:tcPr>
            <w:tcW w:w="534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76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75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7F66">
              <w:rPr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937F66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560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37F66" w:rsidRPr="00937F66" w:rsidRDefault="00937F66" w:rsidP="00937F66">
            <w:pPr>
              <w:rPr>
                <w:sz w:val="20"/>
                <w:szCs w:val="20"/>
              </w:rPr>
            </w:pPr>
          </w:p>
        </w:tc>
      </w:tr>
      <w:tr w:rsidR="00937F66" w:rsidRPr="00937F66" w:rsidTr="007E0FA4">
        <w:tc>
          <w:tcPr>
            <w:tcW w:w="534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7</w:t>
            </w:r>
          </w:p>
        </w:tc>
        <w:tc>
          <w:tcPr>
            <w:tcW w:w="1076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8</w:t>
            </w:r>
          </w:p>
        </w:tc>
        <w:tc>
          <w:tcPr>
            <w:tcW w:w="1375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10</w:t>
            </w:r>
          </w:p>
        </w:tc>
        <w:tc>
          <w:tcPr>
            <w:tcW w:w="1324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11</w:t>
            </w:r>
          </w:p>
        </w:tc>
      </w:tr>
      <w:tr w:rsidR="00937F66" w:rsidRPr="00937F66" w:rsidTr="007E0FA4">
        <w:trPr>
          <w:trHeight w:val="70"/>
        </w:trPr>
        <w:tc>
          <w:tcPr>
            <w:tcW w:w="534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937F66" w:rsidRPr="00937F66" w:rsidRDefault="00584993" w:rsidP="00937F66">
            <w:pPr>
              <w:jc w:val="center"/>
              <w:rPr>
                <w:sz w:val="20"/>
                <w:szCs w:val="20"/>
              </w:rPr>
            </w:pPr>
            <w:r w:rsidRPr="00584993">
              <w:rPr>
                <w:rFonts w:eastAsia="Calibri"/>
                <w:sz w:val="20"/>
                <w:szCs w:val="28"/>
                <w:lang w:eastAsia="en-US"/>
              </w:rPr>
              <w:t>Капитальный ремонт здания  МКУК и БО «Культурно-досуговый центр «Исток»</w:t>
            </w:r>
          </w:p>
        </w:tc>
        <w:tc>
          <w:tcPr>
            <w:tcW w:w="2693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Администрация Слащевского сельского поселения</w:t>
            </w:r>
          </w:p>
        </w:tc>
        <w:tc>
          <w:tcPr>
            <w:tcW w:w="96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2023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2024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2025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2026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2027</w:t>
            </w:r>
          </w:p>
        </w:tc>
        <w:tc>
          <w:tcPr>
            <w:tcW w:w="1167" w:type="dxa"/>
          </w:tcPr>
          <w:p w:rsidR="00937F66" w:rsidRPr="00937F66" w:rsidRDefault="0072401E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30174,8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5722C7" w:rsidRDefault="005722C7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37F66" w:rsidRPr="005722C7" w:rsidRDefault="005722C7" w:rsidP="00937F66">
            <w:pPr>
              <w:jc w:val="center"/>
              <w:rPr>
                <w:sz w:val="16"/>
                <w:szCs w:val="20"/>
              </w:rPr>
            </w:pPr>
            <w:r w:rsidRPr="005722C7">
              <w:rPr>
                <w:sz w:val="20"/>
              </w:rPr>
              <w:t>30043,75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1A1404" w:rsidRPr="001A1404" w:rsidRDefault="001A1404" w:rsidP="00937F66">
            <w:pPr>
              <w:jc w:val="center"/>
              <w:rPr>
                <w:sz w:val="20"/>
                <w:szCs w:val="28"/>
                <w:lang w:eastAsia="en-US"/>
              </w:rPr>
            </w:pPr>
            <w:r w:rsidRPr="001A1404">
              <w:rPr>
                <w:sz w:val="20"/>
                <w:szCs w:val="28"/>
                <w:lang w:eastAsia="en-US"/>
              </w:rPr>
              <w:t>131,05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</w:tc>
        <w:tc>
          <w:tcPr>
            <w:tcW w:w="1375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7F66" w:rsidRPr="00937F66" w:rsidRDefault="00937F66" w:rsidP="00937F66">
            <w:pPr>
              <w:jc w:val="center"/>
              <w:rPr>
                <w:sz w:val="18"/>
                <w:szCs w:val="18"/>
              </w:rPr>
            </w:pPr>
            <w:r w:rsidRPr="00937F66">
              <w:rPr>
                <w:sz w:val="18"/>
                <w:szCs w:val="18"/>
              </w:rPr>
              <w:t>Капитальный ремонт здания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2023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</w:tr>
      <w:tr w:rsidR="00937F66" w:rsidRPr="00937F66" w:rsidTr="007E0FA4">
        <w:trPr>
          <w:trHeight w:val="70"/>
        </w:trPr>
        <w:tc>
          <w:tcPr>
            <w:tcW w:w="5353" w:type="dxa"/>
            <w:gridSpan w:val="3"/>
          </w:tcPr>
          <w:p w:rsidR="00937F66" w:rsidRPr="00937F66" w:rsidRDefault="00937F66" w:rsidP="00937F66">
            <w:pPr>
              <w:jc w:val="right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ИТОГО</w:t>
            </w:r>
          </w:p>
        </w:tc>
        <w:tc>
          <w:tcPr>
            <w:tcW w:w="96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937F66" w:rsidRPr="00937F66" w:rsidRDefault="00584993" w:rsidP="0058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30174,8</w:t>
            </w:r>
          </w:p>
        </w:tc>
        <w:tc>
          <w:tcPr>
            <w:tcW w:w="1440" w:type="dxa"/>
          </w:tcPr>
          <w:p w:rsidR="00937F66" w:rsidRPr="00937F66" w:rsidRDefault="005722C7" w:rsidP="0058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37F66" w:rsidRPr="005722C7" w:rsidRDefault="005722C7" w:rsidP="005722C7">
            <w:pPr>
              <w:jc w:val="center"/>
              <w:rPr>
                <w:sz w:val="16"/>
                <w:szCs w:val="20"/>
              </w:rPr>
            </w:pPr>
            <w:r w:rsidRPr="005722C7">
              <w:rPr>
                <w:sz w:val="20"/>
              </w:rPr>
              <w:t>30043,75</w:t>
            </w:r>
          </w:p>
        </w:tc>
        <w:tc>
          <w:tcPr>
            <w:tcW w:w="1076" w:type="dxa"/>
          </w:tcPr>
          <w:p w:rsidR="00937F66" w:rsidRPr="001A1404" w:rsidRDefault="001A1404" w:rsidP="001A1404">
            <w:pPr>
              <w:jc w:val="center"/>
              <w:rPr>
                <w:sz w:val="20"/>
                <w:szCs w:val="28"/>
                <w:lang w:eastAsia="en-US"/>
              </w:rPr>
            </w:pPr>
            <w:r w:rsidRPr="001A1404">
              <w:rPr>
                <w:sz w:val="20"/>
                <w:szCs w:val="28"/>
                <w:lang w:eastAsia="en-US"/>
              </w:rPr>
              <w:t>131,05</w:t>
            </w:r>
          </w:p>
        </w:tc>
        <w:tc>
          <w:tcPr>
            <w:tcW w:w="1375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</w:tr>
      <w:tr w:rsidR="00937F66" w:rsidRPr="00937F66" w:rsidTr="007E0FA4">
        <w:trPr>
          <w:trHeight w:val="70"/>
        </w:trPr>
        <w:tc>
          <w:tcPr>
            <w:tcW w:w="534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937F66" w:rsidRPr="00937F66" w:rsidRDefault="00584993" w:rsidP="00937F66">
            <w:pPr>
              <w:jc w:val="center"/>
              <w:rPr>
                <w:sz w:val="20"/>
                <w:szCs w:val="20"/>
              </w:rPr>
            </w:pPr>
            <w:r w:rsidRPr="00584993">
              <w:rPr>
                <w:sz w:val="20"/>
                <w:szCs w:val="28"/>
              </w:rPr>
              <w:t>Модернизация материально-технической базы культурно-досугового учреждения (приобретение специального  оборудования, мебели)</w:t>
            </w:r>
          </w:p>
        </w:tc>
        <w:tc>
          <w:tcPr>
            <w:tcW w:w="2693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Администрация Слащевского сельского поселения</w:t>
            </w:r>
          </w:p>
        </w:tc>
        <w:tc>
          <w:tcPr>
            <w:tcW w:w="96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2023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2024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2025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2026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2027</w:t>
            </w:r>
          </w:p>
        </w:tc>
        <w:tc>
          <w:tcPr>
            <w:tcW w:w="1167" w:type="dxa"/>
          </w:tcPr>
          <w:p w:rsidR="00937F66" w:rsidRPr="00937F66" w:rsidRDefault="001A1404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937F66" w:rsidRPr="00937F6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4</w:t>
            </w:r>
          </w:p>
          <w:p w:rsidR="008A1F87" w:rsidRPr="00937F66" w:rsidRDefault="008A1F87" w:rsidP="008A1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37F66">
              <w:rPr>
                <w:sz w:val="20"/>
                <w:szCs w:val="20"/>
              </w:rPr>
              <w:t>0,0</w:t>
            </w:r>
          </w:p>
          <w:p w:rsidR="008A1F87" w:rsidRPr="00937F66" w:rsidRDefault="008A1F87" w:rsidP="008A1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37F66">
              <w:rPr>
                <w:sz w:val="20"/>
                <w:szCs w:val="20"/>
              </w:rPr>
              <w:t>0,0</w:t>
            </w:r>
          </w:p>
          <w:p w:rsidR="008A1F87" w:rsidRDefault="008A1F87" w:rsidP="008A1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37F66">
              <w:rPr>
                <w:sz w:val="20"/>
                <w:szCs w:val="20"/>
              </w:rPr>
              <w:t>0,0</w:t>
            </w:r>
          </w:p>
          <w:p w:rsidR="00EB530F" w:rsidRPr="00937F66" w:rsidRDefault="008A1F87" w:rsidP="008A1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EB530F" w:rsidRPr="00937F66" w:rsidRDefault="00EB530F" w:rsidP="00EB530F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EB530F" w:rsidRPr="00937F66" w:rsidRDefault="00EB530F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937F66" w:rsidRPr="00937F66" w:rsidRDefault="001A1404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937F66" w:rsidRPr="00937F6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4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EB530F" w:rsidRPr="00937F66" w:rsidRDefault="00EB530F" w:rsidP="00EB530F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EB530F" w:rsidRPr="00937F66" w:rsidRDefault="00EB530F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0,0</w:t>
            </w:r>
          </w:p>
          <w:p w:rsidR="00937F66" w:rsidRPr="00937F66" w:rsidRDefault="00D62DB1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7F66" w:rsidRPr="00937F66">
              <w:rPr>
                <w:sz w:val="20"/>
                <w:szCs w:val="20"/>
              </w:rPr>
              <w:t>0,0</w:t>
            </w:r>
          </w:p>
          <w:p w:rsidR="00937F66" w:rsidRPr="00937F66" w:rsidRDefault="00D62DB1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7F66" w:rsidRPr="00937F66">
              <w:rPr>
                <w:sz w:val="20"/>
                <w:szCs w:val="20"/>
              </w:rPr>
              <w:t>0,0</w:t>
            </w:r>
          </w:p>
          <w:p w:rsidR="00937F66" w:rsidRDefault="00D62DB1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37F66" w:rsidRPr="00937F66">
              <w:rPr>
                <w:sz w:val="20"/>
                <w:szCs w:val="20"/>
              </w:rPr>
              <w:t>0,0</w:t>
            </w:r>
          </w:p>
          <w:p w:rsidR="00EB530F" w:rsidRPr="00937F66" w:rsidRDefault="00D62DB1" w:rsidP="00EB5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B530F" w:rsidRPr="00937F66">
              <w:rPr>
                <w:sz w:val="20"/>
                <w:szCs w:val="20"/>
              </w:rPr>
              <w:t>0,0</w:t>
            </w:r>
          </w:p>
          <w:p w:rsidR="00EB530F" w:rsidRPr="00937F66" w:rsidRDefault="00EB530F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7F66" w:rsidRPr="00937F66" w:rsidRDefault="00937F66" w:rsidP="00937F66">
            <w:pPr>
              <w:jc w:val="center"/>
              <w:rPr>
                <w:sz w:val="16"/>
                <w:szCs w:val="16"/>
              </w:rPr>
            </w:pPr>
            <w:r w:rsidRPr="00937F66">
              <w:rPr>
                <w:sz w:val="16"/>
                <w:szCs w:val="16"/>
              </w:rPr>
              <w:t>Приобретение</w:t>
            </w:r>
            <w:r w:rsidR="00584993">
              <w:rPr>
                <w:sz w:val="16"/>
                <w:szCs w:val="16"/>
              </w:rPr>
              <w:t xml:space="preserve"> специального </w:t>
            </w:r>
            <w:r w:rsidRPr="00937F66">
              <w:rPr>
                <w:sz w:val="16"/>
                <w:szCs w:val="16"/>
              </w:rPr>
              <w:t xml:space="preserve"> оборудования</w:t>
            </w:r>
            <w:r w:rsidR="00584993">
              <w:rPr>
                <w:sz w:val="16"/>
                <w:szCs w:val="16"/>
              </w:rPr>
              <w:t xml:space="preserve"> и мебели</w:t>
            </w:r>
          </w:p>
        </w:tc>
        <w:tc>
          <w:tcPr>
            <w:tcW w:w="1324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2DB1">
              <w:rPr>
                <w:sz w:val="20"/>
                <w:szCs w:val="20"/>
              </w:rPr>
              <w:t>4</w:t>
            </w:r>
            <w:r w:rsidRPr="00937F66">
              <w:rPr>
                <w:sz w:val="20"/>
                <w:szCs w:val="20"/>
              </w:rPr>
              <w:t>-2027</w:t>
            </w: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</w:tr>
      <w:tr w:rsidR="00937F66" w:rsidRPr="00937F66" w:rsidTr="007E0FA4">
        <w:trPr>
          <w:trHeight w:val="70"/>
        </w:trPr>
        <w:tc>
          <w:tcPr>
            <w:tcW w:w="5353" w:type="dxa"/>
            <w:gridSpan w:val="3"/>
          </w:tcPr>
          <w:p w:rsidR="00937F66" w:rsidRPr="00937F66" w:rsidRDefault="00937F66" w:rsidP="00937F66">
            <w:pPr>
              <w:jc w:val="right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ИТОГО</w:t>
            </w:r>
          </w:p>
        </w:tc>
        <w:tc>
          <w:tcPr>
            <w:tcW w:w="96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937F66" w:rsidRPr="00937F66" w:rsidRDefault="008A1F87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  <w:r w:rsidR="00D62DB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937F66" w:rsidRPr="00937F66" w:rsidRDefault="00D62DB1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937F66" w:rsidRPr="00937F66" w:rsidRDefault="008A1F87" w:rsidP="008A1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Pr="00937F6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76" w:type="dxa"/>
          </w:tcPr>
          <w:p w:rsidR="00937F66" w:rsidRPr="00937F66" w:rsidRDefault="00D62DB1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375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937F66" w:rsidRPr="00937F66" w:rsidRDefault="00937F66" w:rsidP="00937F66">
            <w:pPr>
              <w:jc w:val="center"/>
              <w:rPr>
                <w:sz w:val="20"/>
                <w:szCs w:val="20"/>
              </w:rPr>
            </w:pPr>
          </w:p>
        </w:tc>
      </w:tr>
      <w:tr w:rsidR="00D62DB1" w:rsidRPr="00937F66" w:rsidTr="007E0FA4">
        <w:trPr>
          <w:trHeight w:val="70"/>
        </w:trPr>
        <w:tc>
          <w:tcPr>
            <w:tcW w:w="5353" w:type="dxa"/>
            <w:gridSpan w:val="3"/>
          </w:tcPr>
          <w:p w:rsidR="00D62DB1" w:rsidRPr="00937F66" w:rsidRDefault="00D62DB1" w:rsidP="00937F66">
            <w:pPr>
              <w:jc w:val="right"/>
              <w:rPr>
                <w:sz w:val="20"/>
                <w:szCs w:val="20"/>
              </w:rPr>
            </w:pPr>
            <w:r w:rsidRPr="00937F66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960" w:type="dxa"/>
          </w:tcPr>
          <w:p w:rsidR="00D62DB1" w:rsidRPr="00937F66" w:rsidRDefault="00D62DB1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D62DB1" w:rsidRPr="00937F66" w:rsidRDefault="008A1F87" w:rsidP="008A1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30626</w:t>
            </w:r>
            <w:r w:rsidR="00D62DB1">
              <w:rPr>
                <w:sz w:val="20"/>
                <w:szCs w:val="20"/>
              </w:rPr>
              <w:t>,8</w:t>
            </w:r>
            <w:r w:rsidR="001A1404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D62DB1" w:rsidRPr="00937F66" w:rsidRDefault="005722C7" w:rsidP="00956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</w:tcPr>
          <w:p w:rsidR="00D62DB1" w:rsidRPr="00937F66" w:rsidRDefault="005722C7" w:rsidP="00956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30146,15</w:t>
            </w:r>
          </w:p>
        </w:tc>
        <w:tc>
          <w:tcPr>
            <w:tcW w:w="1076" w:type="dxa"/>
          </w:tcPr>
          <w:p w:rsidR="00D62DB1" w:rsidRPr="00937F66" w:rsidRDefault="001A1404" w:rsidP="00937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481,05</w:t>
            </w:r>
          </w:p>
        </w:tc>
        <w:tc>
          <w:tcPr>
            <w:tcW w:w="1375" w:type="dxa"/>
          </w:tcPr>
          <w:p w:rsidR="00D62DB1" w:rsidRPr="00937F66" w:rsidRDefault="00D62DB1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62DB1" w:rsidRPr="00937F66" w:rsidRDefault="00D62DB1" w:rsidP="0093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D62DB1" w:rsidRPr="00937F66" w:rsidRDefault="00D62DB1" w:rsidP="00937F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7F66" w:rsidRPr="00937F66" w:rsidRDefault="00937F66" w:rsidP="00937F66"/>
    <w:bookmarkEnd w:id="0"/>
    <w:p w:rsidR="008B3370" w:rsidRPr="008B3370" w:rsidRDefault="008B3370" w:rsidP="00937F66">
      <w:pPr>
        <w:widowControl w:val="0"/>
        <w:autoSpaceDE w:val="0"/>
        <w:ind w:left="-284"/>
        <w:jc w:val="center"/>
      </w:pPr>
    </w:p>
    <w:sectPr w:rsidR="008B3370" w:rsidRPr="008B3370" w:rsidSect="00937F66">
      <w:pgSz w:w="16838" w:h="11906" w:orient="landscape"/>
      <w:pgMar w:top="567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245"/>
    <w:multiLevelType w:val="multilevel"/>
    <w:tmpl w:val="1A0EE8D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66C1AC4"/>
    <w:multiLevelType w:val="hybridMultilevel"/>
    <w:tmpl w:val="15D0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B69EA"/>
    <w:multiLevelType w:val="hybridMultilevel"/>
    <w:tmpl w:val="BD284940"/>
    <w:lvl w:ilvl="0" w:tplc="3EAEFD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EC1"/>
    <w:rsid w:val="0002342A"/>
    <w:rsid w:val="00076EC1"/>
    <w:rsid w:val="000F70B2"/>
    <w:rsid w:val="001A1404"/>
    <w:rsid w:val="001B778E"/>
    <w:rsid w:val="0025296B"/>
    <w:rsid w:val="00320456"/>
    <w:rsid w:val="004340D2"/>
    <w:rsid w:val="0044325F"/>
    <w:rsid w:val="00454CCC"/>
    <w:rsid w:val="00496C37"/>
    <w:rsid w:val="00570101"/>
    <w:rsid w:val="005722C7"/>
    <w:rsid w:val="00584993"/>
    <w:rsid w:val="005B5277"/>
    <w:rsid w:val="005F12BA"/>
    <w:rsid w:val="00651E49"/>
    <w:rsid w:val="006936B3"/>
    <w:rsid w:val="006B4D50"/>
    <w:rsid w:val="0072401E"/>
    <w:rsid w:val="00732675"/>
    <w:rsid w:val="008A1F87"/>
    <w:rsid w:val="008B3370"/>
    <w:rsid w:val="008D20A6"/>
    <w:rsid w:val="00934FC6"/>
    <w:rsid w:val="00937F66"/>
    <w:rsid w:val="00941F0A"/>
    <w:rsid w:val="00943BBE"/>
    <w:rsid w:val="009D0E00"/>
    <w:rsid w:val="009F6A2C"/>
    <w:rsid w:val="00C304F5"/>
    <w:rsid w:val="00C80022"/>
    <w:rsid w:val="00CB6186"/>
    <w:rsid w:val="00D62DB1"/>
    <w:rsid w:val="00DC5F24"/>
    <w:rsid w:val="00E336E9"/>
    <w:rsid w:val="00E41F2C"/>
    <w:rsid w:val="00EB530F"/>
    <w:rsid w:val="00F72AB9"/>
    <w:rsid w:val="00F86147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076EC1"/>
    <w:pPr>
      <w:jc w:val="center"/>
    </w:pPr>
    <w:rPr>
      <w:sz w:val="32"/>
    </w:rPr>
  </w:style>
  <w:style w:type="character" w:customStyle="1" w:styleId="a4">
    <w:name w:val="Название Знак"/>
    <w:basedOn w:val="a0"/>
    <w:uiPriority w:val="10"/>
    <w:rsid w:val="00076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10"/>
    <w:qFormat/>
    <w:rsid w:val="00076EC1"/>
    <w:pPr>
      <w:jc w:val="center"/>
    </w:pPr>
    <w:rPr>
      <w:b/>
      <w:bCs/>
      <w:sz w:val="36"/>
    </w:rPr>
  </w:style>
  <w:style w:type="character" w:customStyle="1" w:styleId="a6">
    <w:name w:val="Подзаголовок Знак"/>
    <w:basedOn w:val="a0"/>
    <w:uiPriority w:val="11"/>
    <w:rsid w:val="00076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076EC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076E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7">
    <w:name w:val="Table Grid"/>
    <w:basedOn w:val="a1"/>
    <w:uiPriority w:val="59"/>
    <w:rsid w:val="00076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76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0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02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8B3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43BBE"/>
    <w:pPr>
      <w:ind w:left="720"/>
      <w:contextualSpacing/>
    </w:pPr>
  </w:style>
  <w:style w:type="paragraph" w:customStyle="1" w:styleId="ac">
    <w:name w:val="Содержимое таблицы"/>
    <w:basedOn w:val="a"/>
    <w:rsid w:val="00584993"/>
    <w:pPr>
      <w:widowControl w:val="0"/>
      <w:suppressLineNumbers/>
      <w:suppressAutoHyphens/>
    </w:pPr>
    <w:rPr>
      <w:rFonts w:eastAsia="Droid Sans Fallback" w:cs="Lohit Hindi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AdminPC</cp:lastModifiedBy>
  <cp:revision>27</cp:revision>
  <cp:lastPrinted>2023-01-11T11:06:00Z</cp:lastPrinted>
  <dcterms:created xsi:type="dcterms:W3CDTF">2019-02-28T12:54:00Z</dcterms:created>
  <dcterms:modified xsi:type="dcterms:W3CDTF">2023-02-15T12:40:00Z</dcterms:modified>
</cp:coreProperties>
</file>