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F3" w:rsidRDefault="003D74F3" w:rsidP="003D74F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:rsidR="003D74F3" w:rsidRDefault="003D74F3" w:rsidP="003D74F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СЛАЩЕВСКОГО СЕЛЬСКОГО ПОСЕЛЕНИЯ КУМЫЛЖЕНСКОГО МУНИЦИПАЛЬНОГО РАЙОНА</w:t>
      </w:r>
    </w:p>
    <w:p w:rsidR="003D74F3" w:rsidRDefault="003D74F3" w:rsidP="003D74F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ВОЛГОГРАДСКОЙ ОБЛАСТИ</w:t>
      </w:r>
    </w:p>
    <w:p w:rsidR="003D74F3" w:rsidRDefault="003D74F3" w:rsidP="003D74F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D74F3" w:rsidRDefault="003D74F3" w:rsidP="003D74F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9900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9900"/>
      </w:tblGrid>
      <w:tr w:rsidR="003D74F3" w:rsidTr="004622CA">
        <w:trPr>
          <w:trHeight w:val="180"/>
        </w:trPr>
        <w:tc>
          <w:tcPr>
            <w:tcW w:w="9900" w:type="dxa"/>
            <w:tcBorders>
              <w:top w:val="single" w:sz="4" w:space="0" w:color="FFFFFF"/>
              <w:left w:val="single" w:sz="4" w:space="0" w:color="FFFFFF"/>
              <w:bottom w:val="thinThickSmallGap" w:sz="24" w:space="0" w:color="auto"/>
              <w:right w:val="single" w:sz="4" w:space="0" w:color="FFFFFF"/>
              <w:tl2br w:val="none" w:sz="1" w:space="0" w:color="FFFF00"/>
              <w:tr2bl w:val="none" w:sz="0" w:space="0" w:color="0000FF"/>
            </w:tcBorders>
          </w:tcPr>
          <w:p w:rsidR="003D74F3" w:rsidRDefault="003D74F3" w:rsidP="004622CA">
            <w:pPr>
              <w:tabs>
                <w:tab w:val="center" w:pos="4960"/>
              </w:tabs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3D74F3" w:rsidRDefault="003D74F3" w:rsidP="003D74F3">
      <w:pPr>
        <w:spacing w:before="100" w:beforeAutospacing="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  10.03.2016 г. № 24</w:t>
      </w: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0A0"/>
      </w:tblPr>
      <w:tblGrid>
        <w:gridCol w:w="5220"/>
      </w:tblGrid>
      <w:tr w:rsidR="003D74F3" w:rsidTr="004622CA">
        <w:trPr>
          <w:trHeight w:val="2387"/>
        </w:trPr>
        <w:tc>
          <w:tcPr>
            <w:tcW w:w="522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74F3" w:rsidRDefault="003D74F3" w:rsidP="004622C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Слащевского сельского поселения от 27.08.2014 № 51 «Об утверждении административного регламента по предоставлению муниципальной услуги «Выдача разрешения (ордера) на производство земляных работ на территории Слащёвского сельского поселения»</w:t>
            </w:r>
          </w:p>
        </w:tc>
      </w:tr>
    </w:tbl>
    <w:p w:rsidR="003D74F3" w:rsidRDefault="003D74F3" w:rsidP="003D74F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D74F3" w:rsidRDefault="003D74F3" w:rsidP="003D74F3">
      <w:pPr>
        <w:spacing w:after="0"/>
        <w:ind w:firstLine="567"/>
        <w:jc w:val="both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</w:rPr>
        <w:t>В целях организации исполнения требований ст. 23 Федерального закона от 01.11.2014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в соответствии с пунктом 12 статьи 14 Федерального закона от 27.07.2010 № 210-ФЗ «Об организации предоставления государственных и муниципальных услуг», руководствуясь Уставом Слащевского сельского поселения</w:t>
      </w:r>
      <w:r>
        <w:rPr>
          <w:rFonts w:ascii="Times New Roman" w:hAnsi="Times New Roman" w:cs="Times New Roman"/>
          <w:b/>
          <w:bCs/>
        </w:rPr>
        <w:t>,-</w:t>
      </w:r>
      <w:proofErr w:type="gramEnd"/>
    </w:p>
    <w:p w:rsidR="003D74F3" w:rsidRDefault="003D74F3" w:rsidP="003D74F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ПОСТАНОВЛЯЮ:</w:t>
      </w:r>
    </w:p>
    <w:p w:rsidR="003D74F3" w:rsidRDefault="003D74F3" w:rsidP="003D74F3">
      <w:pPr>
        <w:spacing w:after="0"/>
        <w:ind w:firstLine="540"/>
        <w:jc w:val="center"/>
        <w:rPr>
          <w:rFonts w:ascii="Times New Roman" w:hAnsi="Times New Roman" w:cs="Times New Roman"/>
        </w:rPr>
      </w:pPr>
    </w:p>
    <w:p w:rsidR="003D74F3" w:rsidRDefault="003D74F3" w:rsidP="003D74F3">
      <w:pPr>
        <w:tabs>
          <w:tab w:val="left" w:pos="945"/>
        </w:tabs>
        <w:spacing w:after="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Внести в постановление администрации Слащевского сельского поселения от 27.08.2014 № 51 «Об утверждении административного регламента по предоставлению муниципальной услуги «Выдача разрешения (ордера) на производство земляных работ на территории Слащёвского сельского поселения» (далее – Административный регламент) следующие изменения:</w:t>
      </w:r>
    </w:p>
    <w:p w:rsidR="003D74F3" w:rsidRDefault="003D74F3" w:rsidP="003D74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 Пункт 2.10.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изложить в следующей редакции: </w:t>
      </w:r>
    </w:p>
    <w:p w:rsidR="003D74F3" w:rsidRDefault="003D74F3" w:rsidP="003D74F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«2.10.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:rsidR="003D74F3" w:rsidRDefault="003D74F3" w:rsidP="003D74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 Пункт 2.10.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дополнить подпунктом 2.10.5 следующего содержания:</w:t>
      </w:r>
    </w:p>
    <w:p w:rsidR="003D74F3" w:rsidRDefault="003D74F3" w:rsidP="003D74F3">
      <w:pPr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«2.10.5. Для обслуживания инвалидов помещения оборудуются пандусами, специальными ограждениями и перилами, обеспечивается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 </w:t>
      </w:r>
    </w:p>
    <w:p w:rsidR="003D74F3" w:rsidRDefault="003D74F3" w:rsidP="003D74F3">
      <w:pPr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Глухонемым, инвалидам по зрению и другим гражданам с ограниченными физическими возможностями при необходимости оказывается соответствующая помощь.</w:t>
      </w:r>
    </w:p>
    <w:p w:rsidR="003D74F3" w:rsidRDefault="003D74F3" w:rsidP="003D74F3">
      <w:pPr>
        <w:tabs>
          <w:tab w:val="left" w:pos="0"/>
        </w:tabs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 стоянке должны быть предусмотрены места для парковки специальных транспортных средств инвалидов.</w:t>
      </w:r>
    </w:p>
    <w:p w:rsidR="003D74F3" w:rsidRDefault="003D74F3" w:rsidP="003D74F3">
      <w:pPr>
        <w:tabs>
          <w:tab w:val="left" w:pos="0"/>
        </w:tabs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существующее здание учреждения, оказывающего муниципальную услугу, полностью не приспособлено с учетом потребностей инвалидов, до реконструкции или капитального ремонта здания принимаются согласованные с Кумылженской районной организацией Волгоградской областной организации Общероссийской общественной организации «Всероссийское общество инвалидов» меры для обеспечения доступа инвалидов к месту предоставления услуги либо, когда </w:t>
      </w:r>
      <w:proofErr w:type="gramStart"/>
      <w:r>
        <w:rPr>
          <w:rFonts w:ascii="Times New Roman" w:hAnsi="Times New Roman" w:cs="Times New Roman"/>
        </w:rPr>
        <w:t>это</w:t>
      </w:r>
      <w:proofErr w:type="gramEnd"/>
      <w:r>
        <w:rPr>
          <w:rFonts w:ascii="Times New Roman" w:hAnsi="Times New Roman" w:cs="Times New Roman"/>
        </w:rPr>
        <w:t xml:space="preserve"> возможно, обеспечить предоставление необходимых услуг по месту жительства инвалида или в дистанционном </w:t>
      </w:r>
      <w:proofErr w:type="gramStart"/>
      <w:r>
        <w:rPr>
          <w:rFonts w:ascii="Times New Roman" w:hAnsi="Times New Roman" w:cs="Times New Roman"/>
        </w:rPr>
        <w:t>режиме</w:t>
      </w:r>
      <w:proofErr w:type="gramEnd"/>
      <w:r>
        <w:rPr>
          <w:rFonts w:ascii="Times New Roman" w:hAnsi="Times New Roman" w:cs="Times New Roman"/>
        </w:rPr>
        <w:t>.».</w:t>
      </w:r>
    </w:p>
    <w:p w:rsidR="003D74F3" w:rsidRDefault="003D74F3" w:rsidP="003D74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Пункт 1.3.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изложить в следующей редакции: </w:t>
      </w:r>
    </w:p>
    <w:p w:rsidR="003D74F3" w:rsidRDefault="003D74F3" w:rsidP="003D74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«1.3. Порядок информирования о предоставлении муниципальной услуги. </w:t>
      </w:r>
    </w:p>
    <w:p w:rsidR="003D74F3" w:rsidRDefault="003D74F3" w:rsidP="003D74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Орган, предоставляющий муниципальную услугу:</w:t>
      </w:r>
    </w:p>
    <w:p w:rsidR="003D74F3" w:rsidRDefault="003D74F3" w:rsidP="003D74F3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Администрация Слащевского сельского поселения Кумылженского муниципального района Волгоградской области (далее - Администрация). Место нахождения Администрации: 403420, Волгоградская область, Кумылженский р-н, ст. Слащевская,  ул. Красноармейская, 7.</w:t>
      </w:r>
    </w:p>
    <w:p w:rsidR="003D74F3" w:rsidRDefault="003D74F3" w:rsidP="003D74F3">
      <w:pPr>
        <w:adjustRightInd w:val="0"/>
        <w:spacing w:after="0"/>
        <w:ind w:firstLine="284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 xml:space="preserve">        - телефон специалиста администрации:</w:t>
      </w:r>
      <w:r>
        <w:rPr>
          <w:rFonts w:ascii="Times New Roman" w:eastAsia="Lucida Sans Unicode" w:hAnsi="Times New Roman" w:cs="Times New Roman"/>
          <w:kern w:val="2"/>
          <w:shd w:val="clear" w:color="auto" w:fill="FFFFFF"/>
        </w:rPr>
        <w:t xml:space="preserve"> 8(84462) 6-61-55</w:t>
      </w:r>
      <w:r>
        <w:rPr>
          <w:rFonts w:ascii="Times New Roman" w:eastAsia="Lucida Sans Unicode" w:hAnsi="Times New Roman" w:cs="Times New Roman"/>
          <w:kern w:val="2"/>
        </w:rPr>
        <w:t>;</w:t>
      </w:r>
    </w:p>
    <w:p w:rsidR="003D74F3" w:rsidRDefault="003D74F3" w:rsidP="003D74F3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 xml:space="preserve">        -  электронная почта</w:t>
      </w:r>
      <w:r>
        <w:rPr>
          <w:rFonts w:ascii="Times New Roman" w:hAnsi="Times New Roman" w:cs="Times New Roman"/>
          <w:b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u w:val="single"/>
          <w:shd w:val="clear" w:color="auto" w:fill="FFFFFF"/>
        </w:rPr>
        <w:t>slashevskay@rambler.ru</w:t>
      </w:r>
    </w:p>
    <w:p w:rsidR="003D74F3" w:rsidRDefault="003D74F3" w:rsidP="003D74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сайта администрации Слащевского сельского поселения Кумылженского муниципального района Волгоградской области в сети Интернет: </w:t>
      </w:r>
      <w:r>
        <w:rPr>
          <w:rFonts w:ascii="Times New Roman" w:eastAsia="SimSun" w:hAnsi="Times New Roman" w:cs="Times New Roman"/>
          <w:b/>
          <w:sz w:val="24"/>
          <w:szCs w:val="24"/>
          <w:u w:val="single"/>
          <w:lang w:val="en-US"/>
        </w:rPr>
        <w:t>http</w:t>
      </w:r>
      <w:r>
        <w:rPr>
          <w:rFonts w:ascii="Times New Roman" w:eastAsia="SimSun" w:hAnsi="Times New Roman" w:cs="Times New Roman"/>
          <w:b/>
          <w:sz w:val="24"/>
          <w:szCs w:val="24"/>
          <w:u w:val="single"/>
        </w:rPr>
        <w:t>://</w:t>
      </w:r>
      <w:proofErr w:type="spellStart"/>
      <w:r>
        <w:rPr>
          <w:rFonts w:ascii="Times New Roman" w:eastAsia="SimSun" w:hAnsi="Times New Roman" w:cs="Times New Roman"/>
          <w:b/>
          <w:sz w:val="24"/>
          <w:szCs w:val="24"/>
          <w:u w:val="single"/>
          <w:lang w:val="en-US"/>
        </w:rPr>
        <w:t>slasch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  <w:u w:val="single"/>
        </w:rPr>
        <w:t>-</w:t>
      </w:r>
      <w:proofErr w:type="spellStart"/>
      <w:r>
        <w:rPr>
          <w:rFonts w:ascii="Times New Roman" w:eastAsia="SimSun" w:hAnsi="Times New Roman" w:cs="Times New Roman"/>
          <w:b/>
          <w:sz w:val="24"/>
          <w:szCs w:val="24"/>
          <w:u w:val="single"/>
          <w:lang w:val="en-US"/>
        </w:rPr>
        <w:t>adm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  <w:u w:val="single"/>
        </w:rPr>
        <w:t>34.</w:t>
      </w:r>
      <w:proofErr w:type="spellStart"/>
      <w:r>
        <w:rPr>
          <w:rFonts w:ascii="Times New Roman" w:eastAsia="SimSu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Pr="00666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4F3" w:rsidRDefault="003D74F3" w:rsidP="003D74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Администрации: понедельник - пятница - с 8.00 до 17.00, обед - с 12.00 до 13.00, выходные - суббота и воскресенье.</w:t>
      </w:r>
    </w:p>
    <w:p w:rsidR="003D74F3" w:rsidRDefault="003D74F3" w:rsidP="003D74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участвующий в предоставлении муниципальной услуги</w:t>
      </w:r>
    </w:p>
    <w:p w:rsidR="003D74F3" w:rsidRDefault="003D74F3" w:rsidP="003D74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Кумылженского муниципального района Волгоградской области "Кумылженский многофункциональный центр предоставления государственных и муниципальных услуг" (далее - "МФЦ").</w:t>
      </w:r>
    </w:p>
    <w:p w:rsidR="003D74F3" w:rsidRDefault="003D74F3" w:rsidP="003D74F3">
      <w:pPr>
        <w:spacing w:after="0"/>
        <w:ind w:firstLine="567"/>
        <w:contextualSpacing/>
        <w:jc w:val="both"/>
        <w:outlineLvl w:val="0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hAnsi="Times New Roman" w:cs="Times New Roman"/>
        </w:rPr>
        <w:t>Почтовый адрес</w:t>
      </w:r>
      <w:r>
        <w:rPr>
          <w:rFonts w:ascii="Times New Roman" w:eastAsia="Lucida Sans Unicode" w:hAnsi="Times New Roman" w:cs="Times New Roman"/>
          <w:kern w:val="2"/>
        </w:rPr>
        <w:t xml:space="preserve"> МФЦ: 403402, Волгоградская область, Кумылженский муниципальный район, ст. Кумылженская, ул. </w:t>
      </w:r>
      <w:proofErr w:type="spellStart"/>
      <w:r>
        <w:rPr>
          <w:rFonts w:ascii="Times New Roman" w:eastAsia="Lucida Sans Unicode" w:hAnsi="Times New Roman" w:cs="Times New Roman"/>
          <w:kern w:val="2"/>
        </w:rPr>
        <w:t>Блинова</w:t>
      </w:r>
      <w:proofErr w:type="spellEnd"/>
      <w:r>
        <w:rPr>
          <w:rFonts w:ascii="Times New Roman" w:eastAsia="Lucida Sans Unicode" w:hAnsi="Times New Roman" w:cs="Times New Roman"/>
          <w:kern w:val="2"/>
        </w:rPr>
        <w:t xml:space="preserve">, 1. </w:t>
      </w:r>
    </w:p>
    <w:p w:rsidR="003D74F3" w:rsidRDefault="003D74F3" w:rsidP="003D74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8(84462) 6-27-22.</w:t>
      </w:r>
    </w:p>
    <w:p w:rsidR="003D74F3" w:rsidRDefault="003D74F3" w:rsidP="003D74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4" w:history="1">
        <w:r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mfc181@volganet.ru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D74F3" w:rsidRDefault="003D74F3" w:rsidP="003D74F3">
      <w:pPr>
        <w:spacing w:after="0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 xml:space="preserve">Адрес единого портала государственных и муниципальных услуг (функций): </w:t>
      </w:r>
      <w:hyperlink r:id="rId5" w:history="1">
        <w:r>
          <w:rPr>
            <w:rStyle w:val="a3"/>
            <w:rFonts w:ascii="Times New Roman" w:eastAsia="Lucida Sans Unicode" w:hAnsi="Times New Roman" w:cs="Times New Roman"/>
            <w:kern w:val="2"/>
          </w:rPr>
          <w:t>http://www.gosuslugi.ru</w:t>
        </w:r>
      </w:hyperlink>
      <w:r>
        <w:rPr>
          <w:rFonts w:ascii="Times New Roman" w:eastAsia="Lucida Sans Unicode" w:hAnsi="Times New Roman" w:cs="Times New Roman"/>
          <w:kern w:val="2"/>
        </w:rPr>
        <w:t>;</w:t>
      </w:r>
    </w:p>
    <w:p w:rsidR="003D74F3" w:rsidRDefault="003D74F3" w:rsidP="003D74F3">
      <w:pPr>
        <w:spacing w:after="0"/>
        <w:ind w:firstLine="567"/>
        <w:jc w:val="both"/>
        <w:outlineLvl w:val="0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 xml:space="preserve">Адрес регионального портала: </w:t>
      </w:r>
      <w:hyperlink r:id="rId6" w:history="1">
        <w:r>
          <w:rPr>
            <w:rStyle w:val="a3"/>
            <w:rFonts w:ascii="Times New Roman" w:eastAsia="Lucida Sans Unicode" w:hAnsi="Times New Roman" w:cs="Times New Roman"/>
            <w:kern w:val="2"/>
          </w:rPr>
          <w:t>http://34.gosuslugi.ru</w:t>
        </w:r>
      </w:hyperlink>
      <w:r>
        <w:rPr>
          <w:rFonts w:ascii="Times New Roman" w:eastAsia="Lucida Sans Unicode" w:hAnsi="Times New Roman" w:cs="Times New Roman"/>
          <w:kern w:val="2"/>
        </w:rPr>
        <w:t xml:space="preserve"> </w:t>
      </w:r>
    </w:p>
    <w:p w:rsidR="003D74F3" w:rsidRDefault="003D74F3" w:rsidP="003D74F3">
      <w:pPr>
        <w:spacing w:after="0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 МФЦ, осуществляющего прием заявителей на предоставление Услуги, а также консультирование по вопросам предоставления Услуги:</w:t>
      </w:r>
    </w:p>
    <w:p w:rsidR="003D74F3" w:rsidRDefault="003D74F3" w:rsidP="003D74F3">
      <w:pPr>
        <w:spacing w:after="0"/>
        <w:ind w:firstLine="567"/>
        <w:contextualSpacing/>
        <w:jc w:val="both"/>
        <w:outlineLvl w:val="0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hAnsi="Times New Roman" w:cs="Times New Roman"/>
        </w:rPr>
        <w:t xml:space="preserve">Понедельник               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 xml:space="preserve"> 8-00 до 17-00                                      </w:t>
      </w:r>
    </w:p>
    <w:p w:rsidR="003D74F3" w:rsidRDefault="003D74F3" w:rsidP="003D74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8-00 до 17-00             </w:t>
      </w:r>
    </w:p>
    <w:p w:rsidR="003D74F3" w:rsidRDefault="003D74F3" w:rsidP="003D74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8-00 до 17-00             </w:t>
      </w:r>
    </w:p>
    <w:p w:rsidR="003D74F3" w:rsidRDefault="003D74F3" w:rsidP="003D74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8-00 до 20-00             </w:t>
      </w:r>
    </w:p>
    <w:p w:rsidR="003D74F3" w:rsidRDefault="003D74F3" w:rsidP="003D74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8-00 до 17-00             </w:t>
      </w:r>
    </w:p>
    <w:p w:rsidR="003D74F3" w:rsidRDefault="003D74F3" w:rsidP="003D74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Суббота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9-00 до 14-00             </w:t>
      </w:r>
    </w:p>
    <w:p w:rsidR="003D74F3" w:rsidRDefault="003D74F3" w:rsidP="003D74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Воскресенье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Выходной                                       </w:t>
      </w:r>
    </w:p>
    <w:p w:rsidR="003D74F3" w:rsidRDefault="003D74F3" w:rsidP="003D74F3">
      <w:pPr>
        <w:spacing w:after="0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hAnsi="Times New Roman" w:cs="Times New Roman"/>
        </w:rPr>
        <w:t>Информирование заявителей Услуги осуществляется в форме:</w:t>
      </w:r>
    </w:p>
    <w:p w:rsidR="003D74F3" w:rsidRDefault="003D74F3" w:rsidP="003D74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информационных материалов, которые должны быть размещены в средствах массовой информации, в том числе в периодическом печатном издании, определенном Уставом Слащевского сельского поселения Кумылженского муниципального района, а также на официальном сайте Слащевского сельского поселения Кумылженского муниципального района Волгоградской области </w:t>
      </w:r>
      <w:r>
        <w:rPr>
          <w:rFonts w:ascii="Times New Roman" w:eastAsia="SimSun" w:hAnsi="Times New Roman" w:cs="Times New Roman"/>
          <w:b/>
          <w:sz w:val="24"/>
          <w:szCs w:val="24"/>
          <w:u w:val="single"/>
          <w:lang w:val="en-US"/>
        </w:rPr>
        <w:t>http</w:t>
      </w:r>
      <w:r>
        <w:rPr>
          <w:rFonts w:ascii="Times New Roman" w:eastAsia="SimSun" w:hAnsi="Times New Roman" w:cs="Times New Roman"/>
          <w:b/>
          <w:sz w:val="24"/>
          <w:szCs w:val="24"/>
          <w:u w:val="single"/>
        </w:rPr>
        <w:t>://</w:t>
      </w:r>
      <w:proofErr w:type="spellStart"/>
      <w:r>
        <w:rPr>
          <w:rFonts w:ascii="Times New Roman" w:eastAsia="SimSun" w:hAnsi="Times New Roman" w:cs="Times New Roman"/>
          <w:b/>
          <w:sz w:val="24"/>
          <w:szCs w:val="24"/>
          <w:u w:val="single"/>
          <w:lang w:val="en-US"/>
        </w:rPr>
        <w:t>slasch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  <w:u w:val="single"/>
        </w:rPr>
        <w:t>-</w:t>
      </w:r>
      <w:proofErr w:type="spellStart"/>
      <w:r>
        <w:rPr>
          <w:rFonts w:ascii="Times New Roman" w:eastAsia="SimSun" w:hAnsi="Times New Roman" w:cs="Times New Roman"/>
          <w:b/>
          <w:sz w:val="24"/>
          <w:szCs w:val="24"/>
          <w:u w:val="single"/>
          <w:lang w:val="en-US"/>
        </w:rPr>
        <w:t>adm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  <w:u w:val="single"/>
        </w:rPr>
        <w:t>34.</w:t>
      </w:r>
      <w:proofErr w:type="spellStart"/>
      <w:r>
        <w:rPr>
          <w:rFonts w:ascii="Times New Roman" w:eastAsia="SimSu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 сети "Интернет";</w:t>
      </w:r>
      <w:proofErr w:type="gramEnd"/>
    </w:p>
    <w:p w:rsidR="003D74F3" w:rsidRDefault="003D74F3" w:rsidP="003D74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информационных материалов, которые должны быть размещены на информационных стендах в помещении МФЦ и помещениях администрации Слащевского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сельского поселения Кумылженского муниципального района;</w:t>
      </w:r>
    </w:p>
    <w:p w:rsidR="003D74F3" w:rsidRDefault="003D74F3" w:rsidP="003D74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непосредственного общения заявителей с представителями МФЦ и администрации Слащевского сельского поселения Кумылженского муниципального района;</w:t>
      </w:r>
    </w:p>
    <w:p w:rsidR="003D74F3" w:rsidRDefault="003D74F3" w:rsidP="003D74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телефона "горячей линии" 6-27-22 по вопросам предоставления муниципальной услуги;</w:t>
      </w:r>
    </w:p>
    <w:p w:rsidR="003D74F3" w:rsidRDefault="003D74F3" w:rsidP="003D74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использования федеральной государственной информационной системы "Единый портал государственных и муниципальных услуг (функций)".</w:t>
      </w:r>
    </w:p>
    <w:p w:rsidR="003D74F3" w:rsidRDefault="003D74F3" w:rsidP="003D74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 МФЦ участвует в предоставлении муниципальной услуги и, в частности:</w:t>
      </w:r>
    </w:p>
    <w:p w:rsidR="003D74F3" w:rsidRDefault="003D74F3" w:rsidP="003D74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осуществляет прием запросов заявителей о предоставлении муниципальной услуги;</w:t>
      </w:r>
    </w:p>
    <w:p w:rsidR="003D74F3" w:rsidRDefault="003D74F3" w:rsidP="003D74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представляет интересы заявителей при взаимодействии с органом, обозначенным в пункте 1.5.1, в том числе с использованием информационно-технологической и коммуникационной инфраструктуры;</w:t>
      </w:r>
    </w:p>
    <w:p w:rsidR="003D74F3" w:rsidRDefault="003D74F3" w:rsidP="003D74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представляет интересы Администрации при взаимодействии с заявителями;</w:t>
      </w:r>
    </w:p>
    <w:p w:rsidR="003D74F3" w:rsidRDefault="003D74F3" w:rsidP="003D74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информирует заявителей о порядке предоставления муниципальной услуги, о ходе выполнения запросов о предоставлении муниципальной услуги, а также по иным вопросам, связанным с предоставлением муниципальных услуг;</w:t>
      </w:r>
    </w:p>
    <w:p w:rsidR="003D74F3" w:rsidRDefault="003D74F3" w:rsidP="003D74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взаимодействует с Администрацией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3D74F3" w:rsidRDefault="003D74F3" w:rsidP="003D74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выдает заявителям документы Администрации по результатам предоставления муниципальной услуги, если иное не предусмотрено соответствующими нормативными правовыми актами;</w:t>
      </w:r>
    </w:p>
    <w:p w:rsidR="003D74F3" w:rsidRDefault="003D74F3" w:rsidP="003D74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осуществляет прием, обработку информации из информационных систем Администрации и выдачу заявителям на основании такой информации документов, в том числе с использованием информационно-технологической и коммуникационной инфраструктуры, если это предусмотрено соглашением о взаимодействии и иное не предусмотрено федеральным законом;</w:t>
      </w:r>
    </w:p>
    <w:p w:rsidR="003D74F3" w:rsidRDefault="003D74F3" w:rsidP="003D74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выполняет иные функции, установленные нормативными правовыми актами и соглашениями о взаимодействии.</w:t>
      </w:r>
    </w:p>
    <w:p w:rsidR="003D74F3" w:rsidRDefault="003D74F3" w:rsidP="003D74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1.3.3. Графики работы государственных органов, обращение в которые необходимо для предоставления Услуги:</w:t>
      </w:r>
    </w:p>
    <w:p w:rsidR="003D74F3" w:rsidRDefault="003D74F3" w:rsidP="003D74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Межмуниципальный отдел по городу Михайловка и Кумылженскому району </w:t>
      </w:r>
      <w:r>
        <w:rPr>
          <w:rFonts w:ascii="Times New Roman" w:hAnsi="Times New Roman" w:cs="Times New Roman"/>
          <w:bCs/>
          <w:sz w:val="24"/>
          <w:szCs w:val="24"/>
        </w:rPr>
        <w:t xml:space="preserve">ФГБУ "ФКП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 по Волгоградской области.</w:t>
      </w:r>
    </w:p>
    <w:p w:rsidR="003D74F3" w:rsidRDefault="003D74F3" w:rsidP="003D74F3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Почтовый адрес отдела: 403402, Станция Кумылженская, ул. Пушкина, 9.</w:t>
      </w:r>
    </w:p>
    <w:p w:rsidR="003D74F3" w:rsidRDefault="003D74F3" w:rsidP="003D74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8(84462) 6-11-90(факс).</w:t>
      </w:r>
    </w:p>
    <w:p w:rsidR="003D74F3" w:rsidRDefault="003D74F3" w:rsidP="003D74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сайта Слащевского районного отдела </w:t>
      </w:r>
      <w:r>
        <w:rPr>
          <w:rFonts w:ascii="Times New Roman" w:hAnsi="Times New Roman" w:cs="Times New Roman"/>
          <w:bCs/>
          <w:sz w:val="24"/>
          <w:szCs w:val="24"/>
        </w:rPr>
        <w:t xml:space="preserve"> филиала ФГБУ "ФКП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 по Волгоградской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сети Интернет: www.to34.rosreestr.ru;</w:t>
      </w:r>
    </w:p>
    <w:p w:rsidR="003D74F3" w:rsidRDefault="003D74F3" w:rsidP="003D74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графике работы государственных органов и порядке предоставления ими услуг размещается на их официальных сайтах в сети "Интернет", в средствах массовой информации и информационных материалах (брошюрах, буклетах и т.д.), а также предоставляется непосредственно федеральными государственными гражданскими служащими по телефону в установленном действующим законодательством порядке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3D74F3" w:rsidRDefault="003D74F3" w:rsidP="003D74F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Разместить настоящий административный регламент на официальном сайте Слащевского сельского поселения </w:t>
      </w:r>
      <w:hyperlink r:id="rId7" w:history="1">
        <w:r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://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slasch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-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adm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34.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, в государственных информационных сист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емах </w:t>
      </w:r>
      <w:hyperlink r:id="rId8" w:history="1">
        <w:r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://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gosuslugi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://34.</w:t>
        </w:r>
        <w:proofErr w:type="spellStart"/>
        <w:r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gosuslugi</w:t>
        </w:r>
        <w:proofErr w:type="spellEnd"/>
        <w:r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D74F3" w:rsidRDefault="003D74F3" w:rsidP="003D74F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Настоящее постановление подлежит обнародованию и размещению на официальном сайте Слащевского сельского поселения в сети интернет.</w:t>
      </w:r>
    </w:p>
    <w:p w:rsidR="003D74F3" w:rsidRDefault="003D74F3" w:rsidP="003D74F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Настоящее постановление вступает в силу со дня его подписания.</w:t>
      </w:r>
    </w:p>
    <w:p w:rsidR="003D74F3" w:rsidRDefault="003D74F3" w:rsidP="003D74F3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D74F3" w:rsidRDefault="003D74F3" w:rsidP="003D74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000000" w:rsidRPr="003D74F3" w:rsidRDefault="003D74F3" w:rsidP="003D74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Глава</w:t>
      </w:r>
      <w:r>
        <w:rPr>
          <w:rFonts w:ascii="Times New Roman" w:hAnsi="Times New Roman" w:cs="Times New Roman"/>
        </w:rPr>
        <w:t xml:space="preserve"> Слащевского </w:t>
      </w:r>
      <w:r>
        <w:rPr>
          <w:rFonts w:ascii="Times New Roman" w:hAnsi="Times New Roman" w:cs="Times New Roman"/>
          <w:color w:val="000000"/>
        </w:rPr>
        <w:t xml:space="preserve">сельского поселения                                                     В.Г. Трухачева                </w:t>
      </w:r>
    </w:p>
    <w:sectPr w:rsidR="00000000" w:rsidRPr="003D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74F3"/>
    <w:rsid w:val="003D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4F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D74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3">
    <w:name w:val="Hyperlink"/>
    <w:basedOn w:val="a0"/>
    <w:semiHidden/>
    <w:unhideWhenUsed/>
    <w:rsid w:val="003D74F3"/>
    <w:rPr>
      <w:color w:val="0000FF"/>
      <w:u w:val="single"/>
    </w:rPr>
  </w:style>
  <w:style w:type="paragraph" w:customStyle="1" w:styleId="ConsPlusNormal">
    <w:name w:val="ConsPlusNormal"/>
    <w:uiPriority w:val="99"/>
    <w:rsid w:val="003D74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lasch-adm34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34.gosuslug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suslugi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ail.yandex.ru/lite/compose?to=mfc181@volganet.ru" TargetMode="External"/><Relationship Id="rId9" Type="http://schemas.openxmlformats.org/officeDocument/2006/relationships/hyperlink" Target="http://34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1375</Words>
  <Characters>7843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 </dc:creator>
  <cp:keywords/>
  <dc:description/>
  <cp:lastModifiedBy>Левченко </cp:lastModifiedBy>
  <cp:revision>2</cp:revision>
  <dcterms:created xsi:type="dcterms:W3CDTF">2016-03-15T09:48:00Z</dcterms:created>
  <dcterms:modified xsi:type="dcterms:W3CDTF">2016-03-15T09:48:00Z</dcterms:modified>
</cp:coreProperties>
</file>