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3"/>
        <w:gridCol w:w="2040"/>
        <w:gridCol w:w="4159"/>
        <w:gridCol w:w="4010"/>
        <w:gridCol w:w="3150"/>
      </w:tblGrid>
      <w:tr w:rsidR="001F10F5" w:rsidRPr="008559B6" w:rsidTr="00ED79FB">
        <w:tc>
          <w:tcPr>
            <w:tcW w:w="783" w:type="dxa"/>
          </w:tcPr>
          <w:p w:rsidR="001F10F5" w:rsidRPr="008559B6" w:rsidRDefault="001F10F5" w:rsidP="00ED79F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9B6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8559B6">
              <w:rPr>
                <w:b/>
                <w:sz w:val="24"/>
                <w:szCs w:val="24"/>
              </w:rPr>
              <w:t>п\</w:t>
            </w:r>
            <w:proofErr w:type="gramStart"/>
            <w:r w:rsidRPr="008559B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040" w:type="dxa"/>
          </w:tcPr>
          <w:p w:rsidR="001F10F5" w:rsidRPr="008559B6" w:rsidRDefault="001F10F5" w:rsidP="00ED79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59B6">
              <w:rPr>
                <w:b/>
                <w:sz w:val="24"/>
                <w:szCs w:val="24"/>
              </w:rPr>
              <w:t>Дата регистрации обращения</w:t>
            </w:r>
          </w:p>
        </w:tc>
        <w:tc>
          <w:tcPr>
            <w:tcW w:w="4159" w:type="dxa"/>
          </w:tcPr>
          <w:p w:rsidR="001F10F5" w:rsidRPr="008559B6" w:rsidRDefault="001F10F5" w:rsidP="00ED79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59B6">
              <w:rPr>
                <w:b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4010" w:type="dxa"/>
            <w:tcBorders>
              <w:right w:val="single" w:sz="4" w:space="0" w:color="auto"/>
            </w:tcBorders>
          </w:tcPr>
          <w:p w:rsidR="001F10F5" w:rsidRPr="008559B6" w:rsidRDefault="001F10F5" w:rsidP="00ED79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59B6">
              <w:rPr>
                <w:b/>
                <w:sz w:val="24"/>
                <w:szCs w:val="24"/>
              </w:rPr>
              <w:t>Результат рассмотрения обращения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1F10F5" w:rsidRPr="008559B6" w:rsidRDefault="001F10F5" w:rsidP="00ED79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59B6">
              <w:rPr>
                <w:b/>
                <w:sz w:val="24"/>
                <w:szCs w:val="24"/>
              </w:rPr>
              <w:t>Ф.И.О., должность лица ведущего прием</w:t>
            </w:r>
          </w:p>
        </w:tc>
      </w:tr>
      <w:tr w:rsidR="001F10F5" w:rsidRPr="008559B6" w:rsidTr="00ED79FB">
        <w:tc>
          <w:tcPr>
            <w:tcW w:w="783" w:type="dxa"/>
          </w:tcPr>
          <w:p w:rsidR="001F10F5" w:rsidRPr="008559B6" w:rsidRDefault="001F10F5" w:rsidP="00ED79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40" w:type="dxa"/>
          </w:tcPr>
          <w:p w:rsidR="001F10F5" w:rsidRPr="008559B6" w:rsidRDefault="001F10F5" w:rsidP="00ED79FB">
            <w:pPr>
              <w:spacing w:after="0" w:line="240" w:lineRule="auto"/>
            </w:pPr>
            <w:r>
              <w:t>08.12.2015г.</w:t>
            </w:r>
          </w:p>
        </w:tc>
        <w:tc>
          <w:tcPr>
            <w:tcW w:w="4159" w:type="dxa"/>
          </w:tcPr>
          <w:p w:rsidR="001F10F5" w:rsidRPr="008559B6" w:rsidRDefault="001F10F5" w:rsidP="00ED79FB">
            <w:pPr>
              <w:spacing w:after="0" w:line="240" w:lineRule="auto"/>
            </w:pPr>
            <w:r>
              <w:t xml:space="preserve">С </w:t>
            </w:r>
            <w:proofErr w:type="spellStart"/>
            <w:r>
              <w:t>энергосбыта</w:t>
            </w:r>
            <w:proofErr w:type="spellEnd"/>
            <w:r>
              <w:t xml:space="preserve"> приходят квитанции за свет, в квитанции указанно, что у меня проживает 3 человека, а я живу одна. Почему,</w:t>
            </w:r>
          </w:p>
        </w:tc>
        <w:tc>
          <w:tcPr>
            <w:tcW w:w="4010" w:type="dxa"/>
          </w:tcPr>
          <w:p w:rsidR="001F10F5" w:rsidRPr="008559B6" w:rsidRDefault="001F10F5" w:rsidP="00ED79FB">
            <w:pPr>
              <w:spacing w:after="0" w:line="240" w:lineRule="auto"/>
            </w:pPr>
            <w:r>
              <w:t xml:space="preserve">В </w:t>
            </w:r>
            <w:proofErr w:type="spellStart"/>
            <w:r>
              <w:t>энергосбыт</w:t>
            </w:r>
            <w:proofErr w:type="spellEnd"/>
            <w:r>
              <w:t xml:space="preserve"> необходимо предоставить справку о </w:t>
            </w:r>
            <w:proofErr w:type="gramStart"/>
            <w:r>
              <w:t>зарегистрированных</w:t>
            </w:r>
            <w:proofErr w:type="gramEnd"/>
            <w:r>
              <w:t xml:space="preserve"> в вашем домовладении.</w:t>
            </w:r>
          </w:p>
        </w:tc>
        <w:tc>
          <w:tcPr>
            <w:tcW w:w="3150" w:type="dxa"/>
          </w:tcPr>
          <w:p w:rsidR="001F10F5" w:rsidRPr="008559B6" w:rsidRDefault="001F10F5" w:rsidP="00ED79FB">
            <w:pPr>
              <w:spacing w:after="0" w:line="240" w:lineRule="auto"/>
            </w:pPr>
            <w:r w:rsidRPr="008559B6">
              <w:t>В.Г. Трухачев</w:t>
            </w:r>
            <w:proofErr w:type="gramStart"/>
            <w:r w:rsidRPr="008559B6">
              <w:t>а-</w:t>
            </w:r>
            <w:proofErr w:type="gramEnd"/>
            <w:r w:rsidRPr="008559B6">
              <w:t xml:space="preserve"> Глава Слащевского сельского поселения</w:t>
            </w:r>
          </w:p>
        </w:tc>
      </w:tr>
      <w:tr w:rsidR="001F10F5" w:rsidRPr="008559B6" w:rsidTr="00ED79FB">
        <w:tc>
          <w:tcPr>
            <w:tcW w:w="783" w:type="dxa"/>
          </w:tcPr>
          <w:p w:rsidR="001F10F5" w:rsidRPr="008559B6" w:rsidRDefault="001F10F5" w:rsidP="00ED79FB">
            <w:pPr>
              <w:spacing w:after="0" w:line="240" w:lineRule="auto"/>
            </w:pPr>
            <w:r>
              <w:t>21</w:t>
            </w:r>
          </w:p>
        </w:tc>
        <w:tc>
          <w:tcPr>
            <w:tcW w:w="2040" w:type="dxa"/>
          </w:tcPr>
          <w:p w:rsidR="001F10F5" w:rsidRPr="008559B6" w:rsidRDefault="001F10F5" w:rsidP="00ED79FB">
            <w:pPr>
              <w:spacing w:after="0" w:line="240" w:lineRule="auto"/>
            </w:pPr>
            <w:r>
              <w:t>24.12.2015г.</w:t>
            </w:r>
          </w:p>
        </w:tc>
        <w:tc>
          <w:tcPr>
            <w:tcW w:w="4159" w:type="dxa"/>
          </w:tcPr>
          <w:p w:rsidR="001F10F5" w:rsidRPr="008535BE" w:rsidRDefault="001F10F5" w:rsidP="00ED79FB">
            <w:pPr>
              <w:spacing w:after="0" w:line="240" w:lineRule="auto"/>
            </w:pPr>
            <w:r>
              <w:t>Где можно приобрести дрова</w:t>
            </w:r>
            <w:r w:rsidRPr="008535BE">
              <w:t>? (</w:t>
            </w:r>
            <w:r>
              <w:t>инвалид 2 группы</w:t>
            </w:r>
            <w:r w:rsidRPr="008535BE">
              <w:t>)</w:t>
            </w:r>
          </w:p>
        </w:tc>
        <w:tc>
          <w:tcPr>
            <w:tcW w:w="4010" w:type="dxa"/>
          </w:tcPr>
          <w:p w:rsidR="001F10F5" w:rsidRPr="008559B6" w:rsidRDefault="001F10F5" w:rsidP="00ED79FB">
            <w:pPr>
              <w:spacing w:after="0" w:line="240" w:lineRule="auto"/>
            </w:pPr>
            <w:r>
              <w:t>Оказано содействие в приобретении дров.</w:t>
            </w:r>
          </w:p>
        </w:tc>
        <w:tc>
          <w:tcPr>
            <w:tcW w:w="3150" w:type="dxa"/>
          </w:tcPr>
          <w:p w:rsidR="001F10F5" w:rsidRPr="008559B6" w:rsidRDefault="001F10F5" w:rsidP="00ED79FB">
            <w:pPr>
              <w:spacing w:after="0" w:line="240" w:lineRule="auto"/>
            </w:pPr>
            <w:r w:rsidRPr="008559B6">
              <w:t>В.Г. Трухачев</w:t>
            </w:r>
            <w:proofErr w:type="gramStart"/>
            <w:r w:rsidRPr="008559B6">
              <w:t>а-</w:t>
            </w:r>
            <w:proofErr w:type="gramEnd"/>
            <w:r w:rsidRPr="008559B6">
              <w:t xml:space="preserve"> Глава Слащевского сельского поселения</w:t>
            </w:r>
          </w:p>
        </w:tc>
      </w:tr>
      <w:tr w:rsidR="001F10F5" w:rsidRPr="008559B6" w:rsidTr="00ED79FB">
        <w:tc>
          <w:tcPr>
            <w:tcW w:w="783" w:type="dxa"/>
          </w:tcPr>
          <w:p w:rsidR="001F10F5" w:rsidRDefault="001F10F5" w:rsidP="00ED79FB">
            <w:pPr>
              <w:spacing w:after="0" w:line="240" w:lineRule="auto"/>
            </w:pPr>
            <w:r>
              <w:t>22</w:t>
            </w:r>
          </w:p>
        </w:tc>
        <w:tc>
          <w:tcPr>
            <w:tcW w:w="2040" w:type="dxa"/>
          </w:tcPr>
          <w:p w:rsidR="001F10F5" w:rsidRDefault="001F10F5" w:rsidP="00ED79FB">
            <w:pPr>
              <w:spacing w:after="0" w:line="240" w:lineRule="auto"/>
            </w:pPr>
            <w:r>
              <w:t>29.12.2015г.</w:t>
            </w:r>
          </w:p>
        </w:tc>
        <w:tc>
          <w:tcPr>
            <w:tcW w:w="4159" w:type="dxa"/>
          </w:tcPr>
          <w:p w:rsidR="001F10F5" w:rsidRDefault="001F10F5" w:rsidP="00ED79FB">
            <w:pPr>
              <w:spacing w:after="0" w:line="240" w:lineRule="auto"/>
            </w:pPr>
            <w:r>
              <w:t xml:space="preserve">Сосед </w:t>
            </w:r>
            <w:proofErr w:type="spellStart"/>
            <w:r>
              <w:t>Бордюгов</w:t>
            </w:r>
            <w:proofErr w:type="spellEnd"/>
            <w:r>
              <w:t xml:space="preserve"> Б. П. разбросал бревна и мусор</w:t>
            </w:r>
            <w:proofErr w:type="gramStart"/>
            <w:r>
              <w:t xml:space="preserve"> ,</w:t>
            </w:r>
            <w:proofErr w:type="gramEnd"/>
            <w:r>
              <w:t xml:space="preserve"> прошу принять меры.</w:t>
            </w:r>
          </w:p>
        </w:tc>
        <w:tc>
          <w:tcPr>
            <w:tcW w:w="4010" w:type="dxa"/>
          </w:tcPr>
          <w:p w:rsidR="001F10F5" w:rsidRDefault="001F10F5" w:rsidP="00ED79FB">
            <w:pPr>
              <w:spacing w:after="0" w:line="240" w:lineRule="auto"/>
            </w:pPr>
            <w:r>
              <w:t>Это мелкое хулиганство, необходимо обратиться в РОВД Кумылженского района</w:t>
            </w:r>
            <w:proofErr w:type="gramStart"/>
            <w:r>
              <w:t>.(</w:t>
            </w:r>
            <w:proofErr w:type="gramEnd"/>
            <w:r>
              <w:t>письмо было отправлено 30.12.2015 г.)</w:t>
            </w:r>
          </w:p>
        </w:tc>
        <w:tc>
          <w:tcPr>
            <w:tcW w:w="3150" w:type="dxa"/>
          </w:tcPr>
          <w:p w:rsidR="001F10F5" w:rsidRPr="008559B6" w:rsidRDefault="001F10F5" w:rsidP="00ED79FB">
            <w:pPr>
              <w:spacing w:after="0" w:line="240" w:lineRule="auto"/>
            </w:pPr>
            <w:r w:rsidRPr="008559B6">
              <w:t>В.Г. Трухачев</w:t>
            </w:r>
            <w:proofErr w:type="gramStart"/>
            <w:r w:rsidRPr="008559B6">
              <w:t>а-</w:t>
            </w:r>
            <w:proofErr w:type="gramEnd"/>
            <w:r w:rsidRPr="008559B6">
              <w:t xml:space="preserve"> Глава Слащевского сельского поселения</w:t>
            </w:r>
          </w:p>
        </w:tc>
      </w:tr>
    </w:tbl>
    <w:p w:rsidR="001F10F5" w:rsidRDefault="001F10F5" w:rsidP="001F10F5"/>
    <w:p w:rsidR="0031220F" w:rsidRDefault="001F10F5"/>
    <w:sectPr w:rsidR="0031220F" w:rsidSect="001F10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10F5"/>
    <w:rsid w:val="001F10F5"/>
    <w:rsid w:val="00424E6B"/>
    <w:rsid w:val="00AF27CF"/>
    <w:rsid w:val="00C9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2016-01-14T05:47:00Z</dcterms:created>
  <dcterms:modified xsi:type="dcterms:W3CDTF">2016-01-14T05:47:00Z</dcterms:modified>
</cp:coreProperties>
</file>